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Layout table"/>
      </w:tblPr>
      <w:tblGrid>
        <w:gridCol w:w="20"/>
        <w:gridCol w:w="10060"/>
      </w:tblGrid>
      <w:tr w:rsidR="005D240C" w:rsidRPr="00823600" w14:paraId="5FD5BE4F" w14:textId="77777777" w:rsidTr="000B059D">
        <w:trPr>
          <w:tblHeader/>
        </w:trPr>
        <w:tc>
          <w:tcPr>
            <w:tcW w:w="20" w:type="dxa"/>
          </w:tcPr>
          <w:p w14:paraId="70E49F0A" w14:textId="77777777" w:rsidR="005D240C" w:rsidRPr="00823600" w:rsidRDefault="005D240C">
            <w:pPr>
              <w:rPr>
                <w:rFonts w:ascii="Calibri" w:hAnsi="Calibri" w:cs="Calibri"/>
              </w:rPr>
            </w:pPr>
            <w:bookmarkStart w:id="0" w:name="_GoBack"/>
            <w:bookmarkEnd w:id="0"/>
          </w:p>
        </w:tc>
        <w:tc>
          <w:tcPr>
            <w:tcW w:w="10060" w:type="dxa"/>
          </w:tcPr>
          <w:p w14:paraId="0DB641CA" w14:textId="77777777" w:rsidR="000B059D" w:rsidRPr="00823600" w:rsidRDefault="000B059D">
            <w:pPr>
              <w:pStyle w:val="Title"/>
              <w:rPr>
                <w:rFonts w:ascii="Calibri" w:hAnsi="Calibri" w:cs="Calibri"/>
                <w:color w:val="0594AF"/>
              </w:rPr>
            </w:pPr>
          </w:p>
          <w:p w14:paraId="24069F4D" w14:textId="77777777" w:rsidR="005D240C" w:rsidRPr="00823600" w:rsidRDefault="007A3F2E">
            <w:pPr>
              <w:pStyle w:val="Title"/>
              <w:rPr>
                <w:rFonts w:ascii="Calibri" w:hAnsi="Calibri" w:cs="Calibri"/>
                <w:color w:val="0594AF"/>
              </w:rPr>
            </w:pPr>
            <w:r w:rsidRPr="00823600">
              <w:rPr>
                <w:rFonts w:ascii="Calibri" w:hAnsi="Calibri" w:cs="Calibri"/>
                <w:color w:val="0594AF"/>
              </w:rPr>
              <w:t>Meeting Minutes</w:t>
            </w:r>
          </w:p>
          <w:tbl>
            <w:tblPr>
              <w:tblW w:w="5000" w:type="pct"/>
              <w:tblCellMar>
                <w:left w:w="0" w:type="dxa"/>
                <w:right w:w="0" w:type="dxa"/>
              </w:tblCellMar>
              <w:tblLook w:val="04A0" w:firstRow="1" w:lastRow="0" w:firstColumn="1" w:lastColumn="0" w:noHBand="0" w:noVBand="1"/>
            </w:tblPr>
            <w:tblGrid>
              <w:gridCol w:w="1710"/>
              <w:gridCol w:w="8350"/>
            </w:tblGrid>
            <w:tr w:rsidR="000B059D" w:rsidRPr="00823600" w14:paraId="23458273" w14:textId="77777777" w:rsidTr="000B059D">
              <w:tc>
                <w:tcPr>
                  <w:tcW w:w="1712" w:type="dxa"/>
                </w:tcPr>
                <w:p w14:paraId="2D1A1A4D" w14:textId="56681AE1" w:rsidR="000B059D" w:rsidRPr="00823600" w:rsidRDefault="000B059D" w:rsidP="000B059D">
                  <w:pPr>
                    <w:pStyle w:val="FormHeading"/>
                    <w:rPr>
                      <w:rFonts w:ascii="Calibri" w:hAnsi="Calibri" w:cs="Calibri"/>
                    </w:rPr>
                  </w:pPr>
                  <w:r w:rsidRPr="00823600">
                    <w:rPr>
                      <w:rFonts w:ascii="Calibri" w:hAnsi="Calibri" w:cs="Calibri"/>
                    </w:rPr>
                    <w:t>L</w:t>
                  </w:r>
                  <w:r w:rsidR="003D3A97" w:rsidRPr="00823600">
                    <w:rPr>
                      <w:rFonts w:ascii="Calibri" w:hAnsi="Calibri" w:cs="Calibri"/>
                    </w:rPr>
                    <w:t>ieu</w:t>
                  </w:r>
                  <w:r w:rsidRPr="00823600">
                    <w:rPr>
                      <w:rFonts w:ascii="Calibri" w:hAnsi="Calibri" w:cs="Calibri"/>
                    </w:rPr>
                    <w:t>:</w:t>
                  </w:r>
                </w:p>
              </w:tc>
              <w:tc>
                <w:tcPr>
                  <w:tcW w:w="8368" w:type="dxa"/>
                </w:tcPr>
                <w:p w14:paraId="5D6FC0D5" w14:textId="57B46998" w:rsidR="000B059D" w:rsidRPr="00823600" w:rsidRDefault="000B059D" w:rsidP="000B059D">
                  <w:pPr>
                    <w:pStyle w:val="TableText"/>
                    <w:rPr>
                      <w:rFonts w:ascii="Calibri" w:hAnsi="Calibri" w:cs="Calibri"/>
                      <w:lang w:val="fr-FR"/>
                    </w:rPr>
                  </w:pPr>
                  <w:r w:rsidRPr="00823600">
                    <w:rPr>
                      <w:rFonts w:ascii="Calibri" w:hAnsi="Calibri" w:cs="Calibri"/>
                      <w:lang w:val="fr-FR"/>
                    </w:rPr>
                    <w:t xml:space="preserve">WFP </w:t>
                  </w:r>
                  <w:r w:rsidR="003D3A97" w:rsidRPr="00823600">
                    <w:rPr>
                      <w:rFonts w:ascii="Calibri" w:hAnsi="Calibri" w:cs="Calibri"/>
                      <w:lang w:val="fr-FR"/>
                    </w:rPr>
                    <w:t>Niamey Bureau Pays</w:t>
                  </w:r>
                  <w:r w:rsidRPr="00823600">
                    <w:rPr>
                      <w:rFonts w:ascii="Calibri" w:hAnsi="Calibri" w:cs="Calibri"/>
                      <w:lang w:val="fr-FR"/>
                    </w:rPr>
                    <w:t xml:space="preserve">, </w:t>
                  </w:r>
                  <w:r w:rsidR="003D3A97" w:rsidRPr="00823600">
                    <w:rPr>
                      <w:rFonts w:ascii="Calibri" w:hAnsi="Calibri" w:cs="Calibri"/>
                      <w:lang w:val="fr-FR"/>
                    </w:rPr>
                    <w:t>Salle de Réunion</w:t>
                  </w:r>
                  <w:r w:rsidRPr="00823600">
                    <w:rPr>
                      <w:rFonts w:ascii="Calibri" w:hAnsi="Calibri" w:cs="Calibri"/>
                      <w:lang w:val="fr-FR"/>
                    </w:rPr>
                    <w:t xml:space="preserve"> </w:t>
                  </w:r>
                </w:p>
              </w:tc>
            </w:tr>
            <w:tr w:rsidR="000B059D" w:rsidRPr="00823600" w14:paraId="49BCFE31" w14:textId="77777777" w:rsidTr="000B059D">
              <w:tc>
                <w:tcPr>
                  <w:tcW w:w="1712" w:type="dxa"/>
                </w:tcPr>
                <w:p w14:paraId="3CAA2BCD" w14:textId="77777777" w:rsidR="000B059D" w:rsidRPr="00823600" w:rsidRDefault="000B059D" w:rsidP="000B059D">
                  <w:pPr>
                    <w:pStyle w:val="FormHeading"/>
                    <w:rPr>
                      <w:rFonts w:ascii="Calibri" w:hAnsi="Calibri" w:cs="Calibri"/>
                    </w:rPr>
                  </w:pPr>
                  <w:r w:rsidRPr="00823600">
                    <w:rPr>
                      <w:rFonts w:ascii="Calibri" w:hAnsi="Calibri" w:cs="Calibri"/>
                    </w:rPr>
                    <w:t>Date:</w:t>
                  </w:r>
                </w:p>
              </w:tc>
              <w:tc>
                <w:tcPr>
                  <w:tcW w:w="8368" w:type="dxa"/>
                </w:tcPr>
                <w:p w14:paraId="675F2FE3" w14:textId="7EF1E1B1" w:rsidR="000B059D" w:rsidRPr="00823600" w:rsidRDefault="003D3A97" w:rsidP="000B059D">
                  <w:pPr>
                    <w:pStyle w:val="TableText"/>
                    <w:rPr>
                      <w:rFonts w:ascii="Calibri" w:hAnsi="Calibri" w:cs="Calibri"/>
                    </w:rPr>
                  </w:pPr>
                  <w:r w:rsidRPr="00823600">
                    <w:rPr>
                      <w:rFonts w:ascii="Calibri" w:hAnsi="Calibri" w:cs="Calibri"/>
                    </w:rPr>
                    <w:t>07</w:t>
                  </w:r>
                  <w:r w:rsidR="008011D3" w:rsidRPr="00823600">
                    <w:rPr>
                      <w:rFonts w:ascii="Calibri" w:hAnsi="Calibri" w:cs="Calibri"/>
                    </w:rPr>
                    <w:t>/</w:t>
                  </w:r>
                  <w:r w:rsidRPr="00823600">
                    <w:rPr>
                      <w:rFonts w:ascii="Calibri" w:hAnsi="Calibri" w:cs="Calibri"/>
                    </w:rPr>
                    <w:t>11</w:t>
                  </w:r>
                  <w:r w:rsidR="008011D3" w:rsidRPr="00823600">
                    <w:rPr>
                      <w:rFonts w:ascii="Calibri" w:hAnsi="Calibri" w:cs="Calibri"/>
                    </w:rPr>
                    <w:t>/</w:t>
                  </w:r>
                  <w:r w:rsidRPr="00823600">
                    <w:rPr>
                      <w:rFonts w:ascii="Calibri" w:hAnsi="Calibri" w:cs="Calibri"/>
                    </w:rPr>
                    <w:t>2019</w:t>
                  </w:r>
                </w:p>
              </w:tc>
            </w:tr>
          </w:tbl>
          <w:p w14:paraId="727078C3" w14:textId="77777777" w:rsidR="000B059D" w:rsidRPr="00823600" w:rsidRDefault="000B059D">
            <w:pPr>
              <w:pStyle w:val="Title"/>
              <w:rPr>
                <w:rFonts w:ascii="Calibri" w:hAnsi="Calibri" w:cs="Calibri"/>
                <w:color w:val="0594AF"/>
              </w:rPr>
            </w:pPr>
          </w:p>
        </w:tc>
      </w:tr>
    </w:tbl>
    <w:p w14:paraId="25F2C514" w14:textId="1B7299A1" w:rsidR="005D240C" w:rsidRPr="00823600" w:rsidRDefault="000B059D">
      <w:pPr>
        <w:pStyle w:val="Heading1"/>
        <w:rPr>
          <w:rFonts w:ascii="Calibri" w:hAnsi="Calibri" w:cs="Calibri"/>
          <w:color w:val="0594AF"/>
          <w:u w:val="single"/>
        </w:rPr>
      </w:pPr>
      <w:r w:rsidRPr="00823600">
        <w:rPr>
          <w:rFonts w:ascii="Calibri" w:hAnsi="Calibri" w:cs="Calibri"/>
          <w:color w:val="0594AF"/>
          <w:u w:val="single"/>
        </w:rPr>
        <w:t xml:space="preserve">Expectation </w:t>
      </w:r>
    </w:p>
    <w:p w14:paraId="0672F640" w14:textId="3CD553C4" w:rsidR="00AE4FAD" w:rsidRPr="00823600" w:rsidRDefault="00AE4FAD" w:rsidP="00AE4FAD">
      <w:pPr>
        <w:jc w:val="both"/>
        <w:rPr>
          <w:rFonts w:ascii="Calibri" w:hAnsi="Calibri" w:cs="Calibri"/>
          <w:b w:val="0"/>
          <w:lang w:val="fr-FR"/>
        </w:rPr>
      </w:pPr>
      <w:r w:rsidRPr="00823600">
        <w:rPr>
          <w:rFonts w:ascii="Calibri" w:hAnsi="Calibri" w:cs="Calibri"/>
          <w:b w:val="0"/>
          <w:lang w:val="fr-FR"/>
        </w:rPr>
        <w:t xml:space="preserve">L’objectif de la réunion extraordinaire du 7 novembre était d’échanger sur l’impact des mesures de sécurité sur la sécurité sur la sécurité alimentaire et d’informer les partenaires du cluster sur les prochaines échéances du HNO/HRP. </w:t>
      </w:r>
    </w:p>
    <w:p w14:paraId="5EFB6A28" w14:textId="1FDC92BC" w:rsidR="00AE4FAD" w:rsidRPr="00823600" w:rsidRDefault="00AE4FAD" w:rsidP="00AE4FAD">
      <w:pPr>
        <w:rPr>
          <w:rFonts w:ascii="Calibri" w:hAnsi="Calibri" w:cs="Calibri"/>
          <w:b w:val="0"/>
          <w:lang w:val="fr-FR"/>
        </w:rPr>
      </w:pPr>
      <w:r w:rsidRPr="00823600">
        <w:rPr>
          <w:rFonts w:ascii="Calibri" w:hAnsi="Calibri" w:cs="Calibri"/>
          <w:b w:val="0"/>
          <w:lang w:val="fr-FR"/>
        </w:rPr>
        <w:t>L’ordre du jour était comme suit :</w:t>
      </w:r>
    </w:p>
    <w:p w14:paraId="035DB35F" w14:textId="7C25F0E2" w:rsidR="00AE4FAD" w:rsidRPr="00823600" w:rsidRDefault="00AE4FAD" w:rsidP="00AE4FAD">
      <w:pPr>
        <w:numPr>
          <w:ilvl w:val="0"/>
          <w:numId w:val="17"/>
        </w:numPr>
        <w:spacing w:before="0" w:after="0" w:line="240" w:lineRule="auto"/>
        <w:rPr>
          <w:rFonts w:ascii="Calibri" w:eastAsia="Times New Roman" w:hAnsi="Calibri" w:cs="Calibri"/>
          <w:b w:val="0"/>
          <w:bCs w:val="0"/>
          <w:color w:val="auto"/>
          <w:lang w:val="fr-FR" w:eastAsia="en-US"/>
        </w:rPr>
      </w:pPr>
      <w:bookmarkStart w:id="1" w:name="_Hlk24366098"/>
      <w:r w:rsidRPr="00823600">
        <w:rPr>
          <w:rFonts w:ascii="Calibri" w:eastAsia="Times New Roman" w:hAnsi="Calibri" w:cs="Calibri"/>
          <w:b w:val="0"/>
          <w:bCs w:val="0"/>
          <w:color w:val="auto"/>
          <w:lang w:val="fr-FR" w:eastAsia="en-US"/>
        </w:rPr>
        <w:t xml:space="preserve">Impact des mesures de sécurité sur la sécurité alimentaire </w:t>
      </w:r>
    </w:p>
    <w:p w14:paraId="56970DB4" w14:textId="77777777" w:rsidR="00AE4FAD" w:rsidRPr="00823600" w:rsidRDefault="00AE4FAD" w:rsidP="00AE4FAD">
      <w:pPr>
        <w:spacing w:before="0" w:after="0" w:line="240" w:lineRule="auto"/>
        <w:ind w:left="1080"/>
        <w:rPr>
          <w:rFonts w:ascii="Calibri" w:eastAsia="Times New Roman" w:hAnsi="Calibri" w:cs="Calibri"/>
          <w:b w:val="0"/>
          <w:bCs w:val="0"/>
          <w:color w:val="auto"/>
          <w:lang w:val="fr-FR" w:eastAsia="en-US"/>
        </w:rPr>
      </w:pPr>
    </w:p>
    <w:p w14:paraId="3CB6E6E1" w14:textId="1A233094" w:rsidR="00AE4FAD" w:rsidRPr="00823600" w:rsidRDefault="00AE4FAD" w:rsidP="00AE4FAD">
      <w:pPr>
        <w:numPr>
          <w:ilvl w:val="0"/>
          <w:numId w:val="18"/>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Résultats provisoires de l’EFSA du PAM </w:t>
      </w:r>
    </w:p>
    <w:p w14:paraId="3E529CED" w14:textId="7BF5991D" w:rsidR="00AE4FAD" w:rsidRPr="00823600" w:rsidRDefault="00AE4FAD" w:rsidP="00AE4FAD">
      <w:pPr>
        <w:numPr>
          <w:ilvl w:val="0"/>
          <w:numId w:val="18"/>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Echanges et discussion avec les autres acteurs </w:t>
      </w:r>
    </w:p>
    <w:bookmarkEnd w:id="1"/>
    <w:p w14:paraId="17FFEEDD" w14:textId="77777777" w:rsidR="00AE4FAD" w:rsidRPr="00823600" w:rsidRDefault="00AE4FAD" w:rsidP="00AE4FAD">
      <w:pPr>
        <w:spacing w:before="0" w:after="0" w:line="240" w:lineRule="auto"/>
        <w:ind w:left="720"/>
        <w:rPr>
          <w:rFonts w:ascii="Calibri" w:eastAsia="Times New Roman" w:hAnsi="Calibri" w:cs="Calibri"/>
          <w:b w:val="0"/>
          <w:bCs w:val="0"/>
          <w:color w:val="auto"/>
          <w:lang w:val="fr-FR" w:eastAsia="en-US"/>
        </w:rPr>
      </w:pPr>
    </w:p>
    <w:p w14:paraId="20255AF3" w14:textId="23FA9F49" w:rsidR="00AE4FAD" w:rsidRPr="00823600" w:rsidRDefault="00AE4FAD" w:rsidP="00AE4FAD">
      <w:pPr>
        <w:numPr>
          <w:ilvl w:val="0"/>
          <w:numId w:val="17"/>
        </w:numPr>
        <w:spacing w:before="0" w:after="0" w:line="240" w:lineRule="auto"/>
        <w:rPr>
          <w:rFonts w:ascii="Calibri" w:eastAsia="Times New Roman" w:hAnsi="Calibri" w:cs="Calibri"/>
          <w:b w:val="0"/>
          <w:bCs w:val="0"/>
          <w:color w:val="auto"/>
          <w:lang w:val="fr-FR" w:eastAsia="en-US"/>
        </w:rPr>
      </w:pPr>
      <w:bookmarkStart w:id="2" w:name="_Hlk24367170"/>
      <w:r w:rsidRPr="00823600">
        <w:rPr>
          <w:rFonts w:ascii="Calibri" w:eastAsia="Times New Roman" w:hAnsi="Calibri" w:cs="Calibri"/>
          <w:b w:val="0"/>
          <w:bCs w:val="0"/>
          <w:color w:val="auto"/>
          <w:lang w:val="fr-FR" w:eastAsia="en-US"/>
        </w:rPr>
        <w:t xml:space="preserve">Echéances HNO/HRP </w:t>
      </w:r>
    </w:p>
    <w:p w14:paraId="541EDDEA" w14:textId="1736C970" w:rsidR="00AE4FAD" w:rsidRPr="00823600" w:rsidRDefault="00AE4FAD" w:rsidP="00AE4FAD">
      <w:pPr>
        <w:numPr>
          <w:ilvl w:val="0"/>
          <w:numId w:val="19"/>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Résumé atelier national </w:t>
      </w:r>
    </w:p>
    <w:p w14:paraId="3F343858" w14:textId="560471CE" w:rsidR="00AE4FAD" w:rsidRPr="00823600" w:rsidRDefault="00AE4FAD" w:rsidP="00AE4FAD">
      <w:pPr>
        <w:numPr>
          <w:ilvl w:val="0"/>
          <w:numId w:val="19"/>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Echéances et explications </w:t>
      </w:r>
      <w:proofErr w:type="spellStart"/>
      <w:r w:rsidRPr="00823600">
        <w:rPr>
          <w:rFonts w:ascii="Calibri" w:eastAsia="Times New Roman" w:hAnsi="Calibri" w:cs="Calibri"/>
          <w:b w:val="0"/>
          <w:bCs w:val="0"/>
          <w:color w:val="auto"/>
          <w:lang w:val="fr-FR" w:eastAsia="en-US"/>
        </w:rPr>
        <w:t>project</w:t>
      </w:r>
      <w:proofErr w:type="spellEnd"/>
      <w:r w:rsidRPr="00823600">
        <w:rPr>
          <w:rFonts w:ascii="Calibri" w:eastAsia="Times New Roman" w:hAnsi="Calibri" w:cs="Calibri"/>
          <w:b w:val="0"/>
          <w:bCs w:val="0"/>
          <w:color w:val="auto"/>
          <w:lang w:val="fr-FR" w:eastAsia="en-US"/>
        </w:rPr>
        <w:t xml:space="preserve"> module </w:t>
      </w:r>
    </w:p>
    <w:p w14:paraId="516255BE" w14:textId="507B5B8B" w:rsidR="00AE4FAD" w:rsidRPr="00823600" w:rsidRDefault="00AE4FAD" w:rsidP="00AE4FAD">
      <w:pPr>
        <w:numPr>
          <w:ilvl w:val="0"/>
          <w:numId w:val="19"/>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Création des comités de sélection des projets </w:t>
      </w:r>
      <w:bookmarkEnd w:id="2"/>
    </w:p>
    <w:p w14:paraId="2773B35F" w14:textId="77777777" w:rsidR="00AE4FAD" w:rsidRPr="00823600" w:rsidRDefault="00AE4FAD" w:rsidP="00AE4FAD">
      <w:pPr>
        <w:spacing w:before="0" w:after="0" w:line="240" w:lineRule="auto"/>
        <w:ind w:left="720"/>
        <w:rPr>
          <w:rFonts w:ascii="Calibri" w:eastAsia="Times New Roman" w:hAnsi="Calibri" w:cs="Calibri"/>
          <w:b w:val="0"/>
          <w:bCs w:val="0"/>
          <w:color w:val="auto"/>
          <w:lang w:val="fr-FR" w:eastAsia="en-US"/>
        </w:rPr>
      </w:pPr>
    </w:p>
    <w:p w14:paraId="448048B1" w14:textId="6600F984" w:rsidR="00AE4FAD" w:rsidRPr="00823600" w:rsidRDefault="00AE4FAD" w:rsidP="00AE4FAD">
      <w:pPr>
        <w:pStyle w:val="ListParagraph"/>
        <w:numPr>
          <w:ilvl w:val="0"/>
          <w:numId w:val="17"/>
        </w:numPr>
        <w:spacing w:before="0" w:after="0" w:line="240" w:lineRule="auto"/>
        <w:rPr>
          <w:rFonts w:ascii="Calibri" w:eastAsia="Calibri" w:hAnsi="Calibri" w:cs="Calibri"/>
          <w:b w:val="0"/>
          <w:bCs w:val="0"/>
          <w:color w:val="auto"/>
          <w:lang w:val="fr-FR" w:eastAsia="en-US"/>
        </w:rPr>
      </w:pPr>
      <w:r w:rsidRPr="00823600">
        <w:rPr>
          <w:rFonts w:ascii="Calibri" w:eastAsia="Calibri" w:hAnsi="Calibri" w:cs="Calibri"/>
          <w:b w:val="0"/>
          <w:bCs w:val="0"/>
          <w:color w:val="auto"/>
          <w:lang w:val="fr-FR" w:eastAsia="en-US"/>
        </w:rPr>
        <w:t xml:space="preserve">Divers </w:t>
      </w:r>
    </w:p>
    <w:p w14:paraId="6A71F5FD" w14:textId="1C793E9C" w:rsidR="00AE4FAD" w:rsidRPr="00823600" w:rsidRDefault="00AE4FAD" w:rsidP="00AE4FAD">
      <w:pPr>
        <w:numPr>
          <w:ilvl w:val="0"/>
          <w:numId w:val="20"/>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Impact de la fermeture de la frontière avec le Nigéria </w:t>
      </w:r>
    </w:p>
    <w:p w14:paraId="467C0004" w14:textId="72639786" w:rsidR="005D240C" w:rsidRPr="00823600" w:rsidRDefault="000B059D">
      <w:pPr>
        <w:pStyle w:val="Heading1"/>
        <w:rPr>
          <w:rFonts w:ascii="Calibri" w:hAnsi="Calibri" w:cs="Calibri"/>
          <w:color w:val="0594AF"/>
          <w:u w:val="single"/>
        </w:rPr>
      </w:pPr>
      <w:r w:rsidRPr="00823600">
        <w:rPr>
          <w:rFonts w:ascii="Calibri" w:hAnsi="Calibri" w:cs="Calibri"/>
          <w:color w:val="0594AF"/>
          <w:u w:val="single"/>
        </w:rPr>
        <w:t>Participants</w:t>
      </w:r>
    </w:p>
    <w:p w14:paraId="71B8DA00" w14:textId="19B33C28" w:rsidR="00AE4FAD" w:rsidRPr="00823600" w:rsidRDefault="00AE4FAD" w:rsidP="00AE4FAD">
      <w:pPr>
        <w:rPr>
          <w:rFonts w:ascii="Calibri" w:hAnsi="Calibri" w:cs="Calibri"/>
          <w:b w:val="0"/>
          <w:lang w:val="fr-FR"/>
        </w:rPr>
      </w:pPr>
      <w:r w:rsidRPr="00823600">
        <w:rPr>
          <w:rFonts w:ascii="Calibri" w:hAnsi="Calibri" w:cs="Calibri"/>
          <w:b w:val="0"/>
          <w:lang w:val="fr-FR"/>
        </w:rPr>
        <w:t>29 participants dont 17 organisations</w:t>
      </w:r>
      <w:r w:rsidR="00823600">
        <w:rPr>
          <w:rFonts w:ascii="Calibri" w:hAnsi="Calibri" w:cs="Calibri"/>
          <w:b w:val="0"/>
          <w:lang w:val="fr-FR"/>
        </w:rPr>
        <w:t>.</w:t>
      </w:r>
      <w:r w:rsidRPr="00823600">
        <w:rPr>
          <w:rFonts w:ascii="Calibri" w:hAnsi="Calibri" w:cs="Calibri"/>
          <w:b w:val="0"/>
          <w:lang w:val="fr-FR"/>
        </w:rPr>
        <w:t xml:space="preserve"> </w:t>
      </w:r>
    </w:p>
    <w:p w14:paraId="4F12F0D1" w14:textId="7019379D" w:rsidR="005D240C" w:rsidRPr="00823600" w:rsidRDefault="00696E0F">
      <w:pPr>
        <w:pStyle w:val="Heading1"/>
        <w:rPr>
          <w:rFonts w:ascii="Calibri" w:hAnsi="Calibri" w:cs="Calibri"/>
          <w:color w:val="0594AF"/>
          <w:u w:val="single"/>
        </w:rPr>
      </w:pPr>
      <w:r w:rsidRPr="00823600">
        <w:rPr>
          <w:rFonts w:ascii="Calibri" w:hAnsi="Calibri" w:cs="Calibri"/>
          <w:color w:val="0594AF"/>
          <w:u w:val="single"/>
        </w:rPr>
        <w:t xml:space="preserve">Discussion </w:t>
      </w:r>
    </w:p>
    <w:p w14:paraId="60EDCDAF" w14:textId="4EE6DFD5" w:rsidR="00823600" w:rsidRPr="00823600" w:rsidRDefault="00823600" w:rsidP="00823600">
      <w:pPr>
        <w:pStyle w:val="ListParagraph"/>
        <w:numPr>
          <w:ilvl w:val="0"/>
          <w:numId w:val="21"/>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Impact des mesures de sécurité sur la sécurité alimentaire </w:t>
      </w:r>
    </w:p>
    <w:p w14:paraId="1DF88D04" w14:textId="77777777" w:rsidR="00823600" w:rsidRPr="00823600" w:rsidRDefault="00823600" w:rsidP="00823600">
      <w:pPr>
        <w:spacing w:before="0" w:after="0" w:line="240" w:lineRule="auto"/>
        <w:ind w:left="1080"/>
        <w:rPr>
          <w:rFonts w:ascii="Calibri" w:eastAsia="Times New Roman" w:hAnsi="Calibri" w:cs="Calibri"/>
          <w:b w:val="0"/>
          <w:bCs w:val="0"/>
          <w:color w:val="auto"/>
          <w:lang w:val="fr-FR" w:eastAsia="en-US"/>
        </w:rPr>
      </w:pPr>
    </w:p>
    <w:p w14:paraId="5A50B172" w14:textId="2E94E01F" w:rsidR="00823600" w:rsidRDefault="00823600" w:rsidP="00823600">
      <w:pPr>
        <w:numPr>
          <w:ilvl w:val="0"/>
          <w:numId w:val="18"/>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Résultats provisoires de l’EFSA du PAM </w:t>
      </w:r>
    </w:p>
    <w:p w14:paraId="2066CFF8" w14:textId="58D53FC0" w:rsidR="00823600" w:rsidRDefault="0078083D" w:rsidP="00823600">
      <w:pPr>
        <w:pStyle w:val="ListParagraph"/>
        <w:numPr>
          <w:ilvl w:val="0"/>
          <w:numId w:val="24"/>
        </w:numPr>
        <w:spacing w:before="0" w:after="0" w:line="240" w:lineRule="auto"/>
        <w:rPr>
          <w:rFonts w:ascii="Calibri" w:eastAsia="Times New Roman" w:hAnsi="Calibri" w:cs="Calibri"/>
          <w:b w:val="0"/>
          <w:bCs w:val="0"/>
          <w:color w:val="auto"/>
          <w:lang w:val="fr-FR" w:eastAsia="en-US"/>
        </w:rPr>
      </w:pPr>
      <w:r>
        <w:rPr>
          <w:rFonts w:ascii="Calibri" w:eastAsia="Times New Roman" w:hAnsi="Calibri" w:cs="Calibri"/>
          <w:b w:val="0"/>
          <w:bCs w:val="0"/>
          <w:color w:val="auto"/>
          <w:lang w:val="fr-FR" w:eastAsia="en-US"/>
        </w:rPr>
        <w:t xml:space="preserve">EFSA conduite pour comprendre les effets des mesures de sécurité sur l’insécurité alimentaire. L’étude étant en cours de finalisation, le PAM partagera la version avancée dans les plus brefs délais. L’étude à </w:t>
      </w:r>
      <w:r>
        <w:rPr>
          <w:rFonts w:ascii="Calibri" w:eastAsia="Times New Roman" w:hAnsi="Calibri" w:cs="Calibri"/>
          <w:b w:val="0"/>
          <w:bCs w:val="0"/>
          <w:color w:val="auto"/>
          <w:lang w:val="fr-FR" w:eastAsia="en-US"/>
        </w:rPr>
        <w:lastRenderedPageBreak/>
        <w:t xml:space="preserve">été faite en complémentarité avec celle du SAP avec l’enquête des sites sentinelles. Ainsi, les doublons ont été évités. Pour l’EFSA des discussions avec groupe témoin, entretiens téléphoniques ont été conduits avec les ménages et les commerçants. </w:t>
      </w:r>
    </w:p>
    <w:p w14:paraId="07FB970C" w14:textId="72054E9D" w:rsidR="0078083D" w:rsidRDefault="0078083D" w:rsidP="00823600">
      <w:pPr>
        <w:pStyle w:val="ListParagraph"/>
        <w:numPr>
          <w:ilvl w:val="0"/>
          <w:numId w:val="24"/>
        </w:numPr>
        <w:spacing w:before="0" w:after="0" w:line="240" w:lineRule="auto"/>
        <w:rPr>
          <w:rFonts w:ascii="Calibri" w:eastAsia="Times New Roman" w:hAnsi="Calibri" w:cs="Calibri"/>
          <w:b w:val="0"/>
          <w:bCs w:val="0"/>
          <w:color w:val="auto"/>
          <w:lang w:val="fr-FR" w:eastAsia="en-US"/>
        </w:rPr>
      </w:pPr>
      <w:r>
        <w:rPr>
          <w:rFonts w:ascii="Calibri" w:eastAsia="Times New Roman" w:hAnsi="Calibri" w:cs="Calibri"/>
          <w:b w:val="0"/>
          <w:bCs w:val="0"/>
          <w:color w:val="auto"/>
          <w:lang w:val="fr-FR" w:eastAsia="en-US"/>
        </w:rPr>
        <w:t xml:space="preserve">Il a été noté que les problèmes d’accès, notamment les escortes ont affecté la collecte. </w:t>
      </w:r>
    </w:p>
    <w:p w14:paraId="50A5D6A5" w14:textId="77777777" w:rsidR="007D1FAF" w:rsidRDefault="007D1FAF" w:rsidP="007D1FAF">
      <w:pPr>
        <w:pStyle w:val="ListParagraph"/>
        <w:spacing w:before="0" w:after="0" w:line="240" w:lineRule="auto"/>
        <w:rPr>
          <w:rFonts w:ascii="Calibri" w:eastAsia="Times New Roman" w:hAnsi="Calibri" w:cs="Calibri"/>
          <w:b w:val="0"/>
          <w:bCs w:val="0"/>
          <w:color w:val="auto"/>
          <w:lang w:val="fr-FR" w:eastAsia="en-US"/>
        </w:rPr>
      </w:pPr>
    </w:p>
    <w:p w14:paraId="52A67E5A" w14:textId="7C9B6F2F" w:rsidR="007D1FAF" w:rsidRPr="007D1FAF" w:rsidRDefault="007D1FAF" w:rsidP="007D1FAF">
      <w:pPr>
        <w:spacing w:before="0" w:after="0" w:line="240" w:lineRule="auto"/>
        <w:ind w:left="360"/>
        <w:rPr>
          <w:rFonts w:ascii="Calibri" w:eastAsia="Times New Roman" w:hAnsi="Calibri" w:cs="Calibri"/>
          <w:b w:val="0"/>
          <w:bCs w:val="0"/>
          <w:color w:val="auto"/>
          <w:lang w:val="fr-FR" w:eastAsia="en-US"/>
        </w:rPr>
      </w:pPr>
      <w:r>
        <w:rPr>
          <w:rFonts w:ascii="Calibri" w:eastAsia="Times New Roman" w:hAnsi="Calibri" w:cs="Calibri"/>
          <w:b w:val="0"/>
          <w:bCs w:val="0"/>
          <w:color w:val="auto"/>
          <w:lang w:val="fr-FR" w:eastAsia="en-US"/>
        </w:rPr>
        <w:t xml:space="preserve">Voir </w:t>
      </w:r>
      <w:proofErr w:type="spellStart"/>
      <w:r>
        <w:rPr>
          <w:rFonts w:ascii="Calibri" w:eastAsia="Times New Roman" w:hAnsi="Calibri" w:cs="Calibri"/>
          <w:b w:val="0"/>
          <w:bCs w:val="0"/>
          <w:color w:val="auto"/>
          <w:lang w:val="fr-FR" w:eastAsia="en-US"/>
        </w:rPr>
        <w:t>powerpoint</w:t>
      </w:r>
      <w:proofErr w:type="spellEnd"/>
      <w:r>
        <w:rPr>
          <w:rFonts w:ascii="Calibri" w:eastAsia="Times New Roman" w:hAnsi="Calibri" w:cs="Calibri"/>
          <w:b w:val="0"/>
          <w:bCs w:val="0"/>
          <w:color w:val="auto"/>
          <w:lang w:val="fr-FR" w:eastAsia="en-US"/>
        </w:rPr>
        <w:t xml:space="preserve"> ci-joint pour plus de détails sur la présentation.</w:t>
      </w:r>
    </w:p>
    <w:p w14:paraId="58751950" w14:textId="77777777" w:rsidR="007D1FAF" w:rsidRPr="007D1FAF" w:rsidRDefault="007D1FAF" w:rsidP="007D1FAF">
      <w:pPr>
        <w:spacing w:before="0" w:after="0" w:line="240" w:lineRule="auto"/>
        <w:rPr>
          <w:rFonts w:ascii="Calibri" w:eastAsia="Times New Roman" w:hAnsi="Calibri" w:cs="Calibri"/>
          <w:b w:val="0"/>
          <w:bCs w:val="0"/>
          <w:color w:val="auto"/>
          <w:lang w:val="fr-FR" w:eastAsia="en-US"/>
        </w:rPr>
      </w:pPr>
    </w:p>
    <w:p w14:paraId="24EE5D3A" w14:textId="05284A4B" w:rsidR="00823600" w:rsidRDefault="00823600" w:rsidP="00823600">
      <w:pPr>
        <w:numPr>
          <w:ilvl w:val="0"/>
          <w:numId w:val="18"/>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Echanges et discussion avec les autres acteurs </w:t>
      </w:r>
    </w:p>
    <w:p w14:paraId="75B6C442" w14:textId="77777777" w:rsidR="007D1FAF" w:rsidRPr="00823600" w:rsidRDefault="007D1FAF" w:rsidP="007D1FAF">
      <w:pPr>
        <w:spacing w:before="0" w:after="0" w:line="240" w:lineRule="auto"/>
        <w:ind w:left="720"/>
        <w:rPr>
          <w:rFonts w:ascii="Calibri" w:eastAsia="Times New Roman" w:hAnsi="Calibri" w:cs="Calibri"/>
          <w:b w:val="0"/>
          <w:bCs w:val="0"/>
          <w:color w:val="auto"/>
          <w:lang w:val="fr-FR" w:eastAsia="en-US"/>
        </w:rPr>
      </w:pPr>
    </w:p>
    <w:p w14:paraId="043249DB" w14:textId="061E02D7" w:rsidR="007D1FAF" w:rsidRPr="007D1FAF" w:rsidRDefault="007D1FAF" w:rsidP="007D1FAF">
      <w:pPr>
        <w:pStyle w:val="ListParagraph"/>
        <w:numPr>
          <w:ilvl w:val="0"/>
          <w:numId w:val="24"/>
        </w:numPr>
        <w:spacing w:before="0" w:after="0" w:line="240" w:lineRule="auto"/>
        <w:rPr>
          <w:rFonts w:ascii="Calibri" w:eastAsia="Times New Roman" w:hAnsi="Calibri" w:cs="Calibri"/>
          <w:b w:val="0"/>
          <w:bCs w:val="0"/>
          <w:color w:val="auto"/>
          <w:lang w:val="fr-FR" w:eastAsia="en-US"/>
        </w:rPr>
      </w:pPr>
      <w:r w:rsidRPr="007D1FAF">
        <w:rPr>
          <w:rFonts w:ascii="Calibri" w:eastAsia="Times New Roman" w:hAnsi="Calibri" w:cs="Calibri"/>
          <w:b w:val="0"/>
          <w:bCs w:val="0"/>
          <w:color w:val="auto"/>
          <w:lang w:val="fr-FR" w:eastAsia="en-US"/>
        </w:rPr>
        <w:t xml:space="preserve">Un participant a suggéré d’effectuer deux analyses séparées entre Tahoua (agricole) et </w:t>
      </w:r>
      <w:proofErr w:type="spellStart"/>
      <w:r w:rsidRPr="007D1FAF">
        <w:rPr>
          <w:rFonts w:ascii="Calibri" w:eastAsia="Times New Roman" w:hAnsi="Calibri" w:cs="Calibri"/>
          <w:b w:val="0"/>
          <w:bCs w:val="0"/>
          <w:color w:val="auto"/>
          <w:lang w:val="fr-FR" w:eastAsia="en-US"/>
        </w:rPr>
        <w:t>Tillabéri</w:t>
      </w:r>
      <w:proofErr w:type="spellEnd"/>
      <w:r w:rsidRPr="007D1FAF">
        <w:rPr>
          <w:rFonts w:ascii="Calibri" w:eastAsia="Times New Roman" w:hAnsi="Calibri" w:cs="Calibri"/>
          <w:b w:val="0"/>
          <w:bCs w:val="0"/>
          <w:color w:val="auto"/>
          <w:lang w:val="fr-FR" w:eastAsia="en-US"/>
        </w:rPr>
        <w:t xml:space="preserve"> (</w:t>
      </w:r>
      <w:proofErr w:type="spellStart"/>
      <w:r w:rsidRPr="007D1FAF">
        <w:rPr>
          <w:rFonts w:ascii="Calibri" w:eastAsia="Times New Roman" w:hAnsi="Calibri" w:cs="Calibri"/>
          <w:b w:val="0"/>
          <w:bCs w:val="0"/>
          <w:color w:val="auto"/>
          <w:lang w:val="fr-FR" w:eastAsia="en-US"/>
        </w:rPr>
        <w:t>pastroral</w:t>
      </w:r>
      <w:proofErr w:type="spellEnd"/>
      <w:r w:rsidRPr="007D1FAF">
        <w:rPr>
          <w:rFonts w:ascii="Calibri" w:eastAsia="Times New Roman" w:hAnsi="Calibri" w:cs="Calibri"/>
          <w:b w:val="0"/>
          <w:bCs w:val="0"/>
          <w:color w:val="auto"/>
          <w:lang w:val="fr-FR" w:eastAsia="en-US"/>
        </w:rPr>
        <w:t xml:space="preserve">) </w:t>
      </w:r>
    </w:p>
    <w:p w14:paraId="18480385" w14:textId="15B115B6" w:rsidR="007D1FAF" w:rsidRPr="007D1FAF" w:rsidRDefault="007D1FAF" w:rsidP="007D1FAF">
      <w:pPr>
        <w:pStyle w:val="ListParagraph"/>
        <w:numPr>
          <w:ilvl w:val="0"/>
          <w:numId w:val="24"/>
        </w:numPr>
        <w:spacing w:before="0" w:after="0" w:line="240" w:lineRule="auto"/>
        <w:rPr>
          <w:rFonts w:ascii="Calibri" w:eastAsia="Times New Roman" w:hAnsi="Calibri" w:cs="Calibri"/>
          <w:b w:val="0"/>
          <w:bCs w:val="0"/>
          <w:color w:val="auto"/>
          <w:lang w:val="fr-FR" w:eastAsia="en-US"/>
        </w:rPr>
      </w:pPr>
      <w:r w:rsidRPr="007D1FAF">
        <w:rPr>
          <w:rFonts w:ascii="Calibri" w:eastAsia="Times New Roman" w:hAnsi="Calibri" w:cs="Calibri"/>
          <w:b w:val="0"/>
          <w:bCs w:val="0"/>
          <w:color w:val="auto"/>
          <w:lang w:val="fr-FR" w:eastAsia="en-US"/>
        </w:rPr>
        <w:t>Un participant a suggéré de différencier les chocs liés à l’état d’urgence et les chocs liés à l’insécurité.</w:t>
      </w:r>
    </w:p>
    <w:p w14:paraId="1DBBB832" w14:textId="5AF7FF0C" w:rsidR="007D1FAF" w:rsidRPr="007D1FAF" w:rsidRDefault="007D1FAF" w:rsidP="007D1FAF">
      <w:pPr>
        <w:pStyle w:val="ListParagraph"/>
        <w:numPr>
          <w:ilvl w:val="0"/>
          <w:numId w:val="24"/>
        </w:numPr>
        <w:spacing w:before="0" w:after="0" w:line="240" w:lineRule="auto"/>
        <w:rPr>
          <w:rFonts w:ascii="Calibri" w:eastAsia="Times New Roman" w:hAnsi="Calibri" w:cs="Calibri"/>
          <w:b w:val="0"/>
          <w:bCs w:val="0"/>
          <w:color w:val="auto"/>
          <w:lang w:val="fr-FR" w:eastAsia="en-US"/>
        </w:rPr>
      </w:pPr>
      <w:r w:rsidRPr="007D1FAF">
        <w:rPr>
          <w:rFonts w:ascii="Calibri" w:eastAsia="Times New Roman" w:hAnsi="Calibri" w:cs="Calibri"/>
          <w:b w:val="0"/>
          <w:bCs w:val="0"/>
          <w:color w:val="auto"/>
          <w:lang w:val="fr-FR" w:eastAsia="en-US"/>
        </w:rPr>
        <w:t xml:space="preserve">Un participant a mentionné le cas des communautés qui devaient payer </w:t>
      </w:r>
      <w:proofErr w:type="gramStart"/>
      <w:r w:rsidRPr="007D1FAF">
        <w:rPr>
          <w:rFonts w:ascii="Calibri" w:eastAsia="Times New Roman" w:hAnsi="Calibri" w:cs="Calibri"/>
          <w:b w:val="0"/>
          <w:bCs w:val="0"/>
          <w:color w:val="auto"/>
          <w:lang w:val="fr-FR" w:eastAsia="en-US"/>
        </w:rPr>
        <w:t>le zakat</w:t>
      </w:r>
      <w:proofErr w:type="gramEnd"/>
      <w:r w:rsidRPr="007D1FAF">
        <w:rPr>
          <w:rFonts w:ascii="Calibri" w:eastAsia="Times New Roman" w:hAnsi="Calibri" w:cs="Calibri"/>
          <w:b w:val="0"/>
          <w:bCs w:val="0"/>
          <w:color w:val="auto"/>
          <w:lang w:val="fr-FR" w:eastAsia="en-US"/>
        </w:rPr>
        <w:t xml:space="preserve"> aux groupes armés.</w:t>
      </w:r>
    </w:p>
    <w:p w14:paraId="45961674" w14:textId="644F354E" w:rsidR="007D1FAF" w:rsidRPr="007D1FAF" w:rsidRDefault="007D1FAF" w:rsidP="007D1FAF">
      <w:pPr>
        <w:pStyle w:val="ListParagraph"/>
        <w:numPr>
          <w:ilvl w:val="0"/>
          <w:numId w:val="24"/>
        </w:numPr>
        <w:spacing w:before="0" w:after="0" w:line="240" w:lineRule="auto"/>
        <w:rPr>
          <w:rFonts w:ascii="Calibri" w:eastAsia="Times New Roman" w:hAnsi="Calibri" w:cs="Calibri"/>
          <w:b w:val="0"/>
          <w:bCs w:val="0"/>
          <w:color w:val="auto"/>
          <w:lang w:val="fr-FR" w:eastAsia="en-US"/>
        </w:rPr>
      </w:pPr>
      <w:r w:rsidRPr="007D1FAF">
        <w:rPr>
          <w:rFonts w:ascii="Calibri" w:eastAsia="Times New Roman" w:hAnsi="Calibri" w:cs="Calibri"/>
          <w:b w:val="0"/>
          <w:bCs w:val="0"/>
          <w:color w:val="auto"/>
          <w:lang w:val="fr-FR" w:eastAsia="en-US"/>
        </w:rPr>
        <w:t>Un participant a demandé s’il y avait dans les groupes cibles, un groupe femme de façon spécifique.</w:t>
      </w:r>
    </w:p>
    <w:p w14:paraId="001E986C" w14:textId="77777777" w:rsidR="007D1FAF" w:rsidRDefault="007D1FAF" w:rsidP="007D1FAF">
      <w:pPr>
        <w:spacing w:before="0" w:after="0" w:line="240" w:lineRule="auto"/>
        <w:ind w:left="360"/>
        <w:rPr>
          <w:rFonts w:ascii="Calibri" w:eastAsia="Times New Roman" w:hAnsi="Calibri" w:cs="Calibri"/>
          <w:b w:val="0"/>
          <w:bCs w:val="0"/>
          <w:color w:val="auto"/>
          <w:lang w:val="fr-FR" w:eastAsia="en-US"/>
        </w:rPr>
      </w:pPr>
    </w:p>
    <w:p w14:paraId="2B8EE9E4" w14:textId="29980F4C" w:rsidR="008011D3" w:rsidRDefault="007D1FAF" w:rsidP="007D1FAF">
      <w:pPr>
        <w:spacing w:before="0" w:after="0" w:line="240" w:lineRule="auto"/>
        <w:ind w:left="360"/>
        <w:rPr>
          <w:rFonts w:ascii="Calibri" w:eastAsia="Times New Roman" w:hAnsi="Calibri" w:cs="Calibri"/>
          <w:b w:val="0"/>
          <w:bCs w:val="0"/>
          <w:color w:val="auto"/>
          <w:lang w:val="fr-FR" w:eastAsia="en-US"/>
        </w:rPr>
      </w:pPr>
      <w:r w:rsidRPr="007D1FAF">
        <w:rPr>
          <w:rFonts w:ascii="Calibri" w:eastAsia="Times New Roman" w:hAnsi="Calibri" w:cs="Calibri"/>
          <w:b w:val="0"/>
          <w:bCs w:val="0"/>
          <w:color w:val="auto"/>
          <w:lang w:val="fr-FR" w:eastAsia="en-US"/>
        </w:rPr>
        <w:t>Les commentaires ci-dessus seront pris en compte dans la mesure du possible dans la finalisation des résultats de la EFSA.</w:t>
      </w:r>
    </w:p>
    <w:p w14:paraId="498F9FF7" w14:textId="25F899E7" w:rsidR="007D1FAF" w:rsidRDefault="007D1FAF" w:rsidP="007D1FAF">
      <w:pPr>
        <w:spacing w:before="0" w:after="0" w:line="240" w:lineRule="auto"/>
        <w:ind w:left="360"/>
        <w:rPr>
          <w:rFonts w:ascii="Calibri" w:eastAsia="Times New Roman" w:hAnsi="Calibri" w:cs="Calibri"/>
          <w:b w:val="0"/>
          <w:bCs w:val="0"/>
          <w:color w:val="auto"/>
          <w:lang w:val="fr-FR" w:eastAsia="en-US"/>
        </w:rPr>
      </w:pPr>
    </w:p>
    <w:p w14:paraId="663F440D" w14:textId="1F590C3D" w:rsidR="007D1FAF" w:rsidRDefault="007D1FAF" w:rsidP="007D1FAF">
      <w:pPr>
        <w:numPr>
          <w:ilvl w:val="0"/>
          <w:numId w:val="17"/>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Echéances HNO/HRP </w:t>
      </w:r>
    </w:p>
    <w:p w14:paraId="363755A7" w14:textId="77777777" w:rsidR="007D1FAF" w:rsidRPr="00823600" w:rsidRDefault="007D1FAF" w:rsidP="007D1FAF">
      <w:pPr>
        <w:spacing w:before="0" w:after="0" w:line="240" w:lineRule="auto"/>
        <w:ind w:left="1080"/>
        <w:rPr>
          <w:rFonts w:ascii="Calibri" w:eastAsia="Times New Roman" w:hAnsi="Calibri" w:cs="Calibri"/>
          <w:b w:val="0"/>
          <w:bCs w:val="0"/>
          <w:color w:val="auto"/>
          <w:lang w:val="fr-FR" w:eastAsia="en-US"/>
        </w:rPr>
      </w:pPr>
    </w:p>
    <w:p w14:paraId="2422917F" w14:textId="260E4FD3" w:rsidR="007D1FAF" w:rsidRDefault="007D1FAF" w:rsidP="007D1FAF">
      <w:pPr>
        <w:numPr>
          <w:ilvl w:val="0"/>
          <w:numId w:val="19"/>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Résumé atelier national </w:t>
      </w:r>
    </w:p>
    <w:p w14:paraId="0E191F22" w14:textId="77777777" w:rsidR="00EA12A5" w:rsidRDefault="00EA12A5" w:rsidP="00EA12A5">
      <w:pPr>
        <w:spacing w:before="0" w:after="0" w:line="240" w:lineRule="auto"/>
        <w:ind w:left="720"/>
        <w:rPr>
          <w:rFonts w:ascii="Calibri" w:eastAsia="Times New Roman" w:hAnsi="Calibri" w:cs="Calibri"/>
          <w:b w:val="0"/>
          <w:bCs w:val="0"/>
          <w:color w:val="auto"/>
          <w:lang w:val="fr-FR" w:eastAsia="en-US"/>
        </w:rPr>
      </w:pPr>
    </w:p>
    <w:p w14:paraId="68CFA23C" w14:textId="008FC1E6" w:rsidR="00EA12A5" w:rsidRPr="00EA12A5" w:rsidRDefault="00EA12A5" w:rsidP="00EA12A5">
      <w:pPr>
        <w:pStyle w:val="ListParagraph"/>
        <w:numPr>
          <w:ilvl w:val="0"/>
          <w:numId w:val="26"/>
        </w:numPr>
        <w:spacing w:before="0" w:after="0" w:line="240" w:lineRule="auto"/>
        <w:rPr>
          <w:rFonts w:ascii="Calibri" w:eastAsia="Times New Roman" w:hAnsi="Calibri" w:cs="Calibri"/>
          <w:b w:val="0"/>
          <w:bCs w:val="0"/>
          <w:color w:val="auto"/>
          <w:lang w:val="fr-FR" w:eastAsia="en-US"/>
        </w:rPr>
      </w:pPr>
      <w:r w:rsidRPr="00EA12A5">
        <w:rPr>
          <w:rFonts w:ascii="Calibri" w:eastAsia="Times New Roman" w:hAnsi="Calibri" w:cs="Calibri"/>
          <w:b w:val="0"/>
          <w:bCs w:val="0"/>
          <w:color w:val="auto"/>
          <w:lang w:val="fr-FR" w:eastAsia="en-US"/>
        </w:rPr>
        <w:t xml:space="preserve">Les conclusions principales de l’atelier National ont été partagées avec les participants. Le CR de l’atelier sera partagé par OCHA le 11 novembre. Ci-joint le </w:t>
      </w:r>
      <w:proofErr w:type="spellStart"/>
      <w:r w:rsidRPr="00EA12A5">
        <w:rPr>
          <w:rFonts w:ascii="Calibri" w:eastAsia="Times New Roman" w:hAnsi="Calibri" w:cs="Calibri"/>
          <w:b w:val="0"/>
          <w:bCs w:val="0"/>
          <w:color w:val="auto"/>
          <w:lang w:val="fr-FR" w:eastAsia="en-US"/>
        </w:rPr>
        <w:t>powerpoint</w:t>
      </w:r>
      <w:proofErr w:type="spellEnd"/>
      <w:r w:rsidRPr="00EA12A5">
        <w:rPr>
          <w:rFonts w:ascii="Calibri" w:eastAsia="Times New Roman" w:hAnsi="Calibri" w:cs="Calibri"/>
          <w:b w:val="0"/>
          <w:bCs w:val="0"/>
          <w:color w:val="auto"/>
          <w:lang w:val="fr-FR" w:eastAsia="en-US"/>
        </w:rPr>
        <w:t xml:space="preserve"> de la présentation. </w:t>
      </w:r>
    </w:p>
    <w:p w14:paraId="6EC83936" w14:textId="77777777" w:rsidR="007D1FAF" w:rsidRPr="00823600" w:rsidRDefault="007D1FAF" w:rsidP="007D1FAF">
      <w:pPr>
        <w:spacing w:before="0" w:after="0" w:line="240" w:lineRule="auto"/>
        <w:ind w:left="720"/>
        <w:rPr>
          <w:rFonts w:ascii="Calibri" w:eastAsia="Times New Roman" w:hAnsi="Calibri" w:cs="Calibri"/>
          <w:b w:val="0"/>
          <w:bCs w:val="0"/>
          <w:color w:val="auto"/>
          <w:lang w:val="fr-FR" w:eastAsia="en-US"/>
        </w:rPr>
      </w:pPr>
    </w:p>
    <w:p w14:paraId="5D3488C1" w14:textId="1247D1D8" w:rsidR="007D1FAF" w:rsidRDefault="007D1FAF" w:rsidP="007D1FAF">
      <w:pPr>
        <w:numPr>
          <w:ilvl w:val="0"/>
          <w:numId w:val="19"/>
        </w:numPr>
        <w:spacing w:before="0" w:after="0" w:line="240" w:lineRule="auto"/>
        <w:rPr>
          <w:rFonts w:ascii="Calibri" w:eastAsia="Times New Roman" w:hAnsi="Calibri" w:cs="Calibri"/>
          <w:b w:val="0"/>
          <w:bCs w:val="0"/>
          <w:color w:val="auto"/>
          <w:lang w:val="fr-FR" w:eastAsia="en-US"/>
        </w:rPr>
      </w:pPr>
      <w:r w:rsidRPr="00823600">
        <w:rPr>
          <w:rFonts w:ascii="Calibri" w:eastAsia="Times New Roman" w:hAnsi="Calibri" w:cs="Calibri"/>
          <w:b w:val="0"/>
          <w:bCs w:val="0"/>
          <w:color w:val="auto"/>
          <w:lang w:val="fr-FR" w:eastAsia="en-US"/>
        </w:rPr>
        <w:t xml:space="preserve">Echéances et explications </w:t>
      </w:r>
      <w:proofErr w:type="spellStart"/>
      <w:r w:rsidRPr="00823600">
        <w:rPr>
          <w:rFonts w:ascii="Calibri" w:eastAsia="Times New Roman" w:hAnsi="Calibri" w:cs="Calibri"/>
          <w:b w:val="0"/>
          <w:bCs w:val="0"/>
          <w:color w:val="auto"/>
          <w:lang w:val="fr-FR" w:eastAsia="en-US"/>
        </w:rPr>
        <w:t>project</w:t>
      </w:r>
      <w:proofErr w:type="spellEnd"/>
      <w:r w:rsidRPr="00823600">
        <w:rPr>
          <w:rFonts w:ascii="Calibri" w:eastAsia="Times New Roman" w:hAnsi="Calibri" w:cs="Calibri"/>
          <w:b w:val="0"/>
          <w:bCs w:val="0"/>
          <w:color w:val="auto"/>
          <w:lang w:val="fr-FR" w:eastAsia="en-US"/>
        </w:rPr>
        <w:t xml:space="preserve"> module </w:t>
      </w:r>
    </w:p>
    <w:p w14:paraId="798CDE2B" w14:textId="1D94EA90" w:rsidR="007D1FAF" w:rsidRDefault="00EA12A5" w:rsidP="00EA12A5">
      <w:pPr>
        <w:pStyle w:val="ListParagraph"/>
        <w:numPr>
          <w:ilvl w:val="0"/>
          <w:numId w:val="26"/>
        </w:numPr>
        <w:rPr>
          <w:rFonts w:ascii="Calibri" w:eastAsia="Times New Roman" w:hAnsi="Calibri" w:cs="Calibri"/>
          <w:b w:val="0"/>
          <w:bCs w:val="0"/>
          <w:color w:val="auto"/>
          <w:lang w:val="fr-FR" w:eastAsia="en-US"/>
        </w:rPr>
      </w:pPr>
      <w:r>
        <w:rPr>
          <w:rFonts w:ascii="Calibri" w:eastAsia="Times New Roman" w:hAnsi="Calibri" w:cs="Calibri"/>
          <w:b w:val="0"/>
          <w:bCs w:val="0"/>
          <w:color w:val="auto"/>
          <w:lang w:val="fr-FR" w:eastAsia="en-US"/>
        </w:rPr>
        <w:t xml:space="preserve">Formation </w:t>
      </w:r>
      <w:proofErr w:type="spellStart"/>
      <w:r>
        <w:rPr>
          <w:rFonts w:ascii="Calibri" w:eastAsia="Times New Roman" w:hAnsi="Calibri" w:cs="Calibri"/>
          <w:b w:val="0"/>
          <w:bCs w:val="0"/>
          <w:color w:val="auto"/>
          <w:lang w:val="fr-FR" w:eastAsia="en-US"/>
        </w:rPr>
        <w:t>project</w:t>
      </w:r>
      <w:proofErr w:type="spellEnd"/>
      <w:r>
        <w:rPr>
          <w:rFonts w:ascii="Calibri" w:eastAsia="Times New Roman" w:hAnsi="Calibri" w:cs="Calibri"/>
          <w:b w:val="0"/>
          <w:bCs w:val="0"/>
          <w:color w:val="auto"/>
          <w:lang w:val="fr-FR" w:eastAsia="en-US"/>
        </w:rPr>
        <w:t xml:space="preserve"> module pour les partenaires porteurs de projet 11 novembre à 15h à OCHA </w:t>
      </w:r>
    </w:p>
    <w:p w14:paraId="74F74D88" w14:textId="2D415C69" w:rsidR="00EA12A5" w:rsidRDefault="00EA12A5" w:rsidP="00EA12A5">
      <w:pPr>
        <w:pStyle w:val="ListParagraph"/>
        <w:numPr>
          <w:ilvl w:val="0"/>
          <w:numId w:val="26"/>
        </w:numPr>
        <w:rPr>
          <w:rFonts w:ascii="Calibri" w:eastAsia="Times New Roman" w:hAnsi="Calibri" w:cs="Calibri"/>
          <w:b w:val="0"/>
          <w:bCs w:val="0"/>
          <w:color w:val="auto"/>
          <w:lang w:val="fr-FR" w:eastAsia="en-US"/>
        </w:rPr>
      </w:pPr>
      <w:r>
        <w:rPr>
          <w:rFonts w:ascii="Calibri" w:eastAsia="Times New Roman" w:hAnsi="Calibri" w:cs="Calibri"/>
          <w:b w:val="0"/>
          <w:bCs w:val="0"/>
          <w:color w:val="auto"/>
          <w:lang w:val="fr-FR" w:eastAsia="en-US"/>
        </w:rPr>
        <w:t>Soumission des projets 14 au 19 Novembre</w:t>
      </w:r>
    </w:p>
    <w:p w14:paraId="3F82E3A3" w14:textId="2BE840C9" w:rsidR="00EA12A5" w:rsidRPr="00EA12A5" w:rsidRDefault="00EA12A5" w:rsidP="00EA12A5">
      <w:pPr>
        <w:pStyle w:val="ListParagraph"/>
        <w:numPr>
          <w:ilvl w:val="0"/>
          <w:numId w:val="26"/>
        </w:numPr>
        <w:rPr>
          <w:rFonts w:ascii="Calibri" w:eastAsia="Times New Roman" w:hAnsi="Calibri" w:cs="Calibri"/>
          <w:b w:val="0"/>
          <w:bCs w:val="0"/>
          <w:color w:val="auto"/>
          <w:lang w:val="fr-FR" w:eastAsia="en-US"/>
        </w:rPr>
      </w:pPr>
      <w:r>
        <w:rPr>
          <w:rFonts w:ascii="Calibri" w:eastAsia="Times New Roman" w:hAnsi="Calibri" w:cs="Calibri"/>
          <w:b w:val="0"/>
          <w:bCs w:val="0"/>
          <w:color w:val="auto"/>
          <w:lang w:val="fr-FR" w:eastAsia="en-US"/>
        </w:rPr>
        <w:t>20 et 21 revu par les comités de sélection.</w:t>
      </w:r>
    </w:p>
    <w:p w14:paraId="6849FD72" w14:textId="77777777" w:rsidR="007D1FAF" w:rsidRPr="00823600" w:rsidRDefault="007D1FAF" w:rsidP="007D1FAF">
      <w:pPr>
        <w:spacing w:before="0" w:after="0" w:line="240" w:lineRule="auto"/>
        <w:ind w:left="720"/>
        <w:rPr>
          <w:rFonts w:ascii="Calibri" w:eastAsia="Times New Roman" w:hAnsi="Calibri" w:cs="Calibri"/>
          <w:b w:val="0"/>
          <w:bCs w:val="0"/>
          <w:color w:val="auto"/>
          <w:lang w:val="fr-FR" w:eastAsia="en-US"/>
        </w:rPr>
      </w:pPr>
    </w:p>
    <w:p w14:paraId="4D34FE38" w14:textId="080A3245" w:rsidR="007D1FAF" w:rsidRDefault="007D1FAF" w:rsidP="007D1FAF">
      <w:pPr>
        <w:pStyle w:val="ListParagraph"/>
        <w:numPr>
          <w:ilvl w:val="0"/>
          <w:numId w:val="19"/>
        </w:numPr>
        <w:spacing w:before="0" w:after="0" w:line="240" w:lineRule="auto"/>
        <w:rPr>
          <w:rFonts w:ascii="Calibri" w:eastAsia="Times New Roman" w:hAnsi="Calibri" w:cs="Calibri"/>
          <w:b w:val="0"/>
          <w:bCs w:val="0"/>
          <w:color w:val="auto"/>
          <w:lang w:val="fr-FR" w:eastAsia="en-US"/>
        </w:rPr>
      </w:pPr>
      <w:r w:rsidRPr="007D1FAF">
        <w:rPr>
          <w:rFonts w:ascii="Calibri" w:eastAsia="Times New Roman" w:hAnsi="Calibri" w:cs="Calibri"/>
          <w:b w:val="0"/>
          <w:bCs w:val="0"/>
          <w:color w:val="auto"/>
          <w:lang w:val="fr-FR" w:eastAsia="en-US"/>
        </w:rPr>
        <w:t>Création des comités de sélection des projets</w:t>
      </w:r>
    </w:p>
    <w:p w14:paraId="0A372CFA" w14:textId="77777777" w:rsidR="00EA12A5" w:rsidRPr="00EA12A5" w:rsidRDefault="00EA12A5" w:rsidP="00EA12A5">
      <w:pPr>
        <w:spacing w:before="0" w:after="0" w:line="240" w:lineRule="auto"/>
        <w:rPr>
          <w:rFonts w:ascii="Calibri" w:eastAsia="Times New Roman" w:hAnsi="Calibri" w:cs="Calibri"/>
          <w:b w:val="0"/>
          <w:bCs w:val="0"/>
          <w:color w:val="auto"/>
          <w:lang w:val="fr-FR" w:eastAsia="en-US"/>
        </w:rPr>
      </w:pPr>
    </w:p>
    <w:p w14:paraId="05E4A60F" w14:textId="77777777" w:rsidR="00EA12A5" w:rsidRDefault="007D1FAF" w:rsidP="007D1FAF">
      <w:pPr>
        <w:spacing w:before="0" w:after="0" w:line="240" w:lineRule="auto"/>
        <w:rPr>
          <w:rFonts w:ascii="Calibri" w:eastAsia="Times New Roman" w:hAnsi="Calibri" w:cs="Calibri"/>
          <w:b w:val="0"/>
          <w:bCs w:val="0"/>
          <w:color w:val="auto"/>
          <w:lang w:val="fr-FR" w:eastAsia="en-US"/>
        </w:rPr>
      </w:pPr>
      <w:r>
        <w:rPr>
          <w:rFonts w:ascii="Calibri" w:eastAsia="Times New Roman" w:hAnsi="Calibri" w:cs="Calibri"/>
          <w:b w:val="0"/>
          <w:bCs w:val="0"/>
          <w:color w:val="auto"/>
          <w:lang w:val="fr-FR" w:eastAsia="en-US"/>
        </w:rPr>
        <w:t>Le comité de sélection des projets du HRP 2020 a été créé pendant la réunion.</w:t>
      </w:r>
    </w:p>
    <w:p w14:paraId="46CC7C5C" w14:textId="2FC335D7" w:rsidR="007D1FAF" w:rsidRDefault="007D1FAF" w:rsidP="007D1FAF">
      <w:pPr>
        <w:spacing w:before="0" w:after="0" w:line="240" w:lineRule="auto"/>
        <w:rPr>
          <w:rFonts w:ascii="Calibri" w:eastAsia="Times New Roman" w:hAnsi="Calibri" w:cs="Calibri"/>
          <w:b w:val="0"/>
          <w:bCs w:val="0"/>
          <w:color w:val="auto"/>
          <w:lang w:val="fr-FR" w:eastAsia="en-US"/>
        </w:rPr>
      </w:pPr>
      <w:r>
        <w:rPr>
          <w:rFonts w:ascii="Calibri" w:eastAsia="Times New Roman" w:hAnsi="Calibri" w:cs="Calibri"/>
          <w:b w:val="0"/>
          <w:bCs w:val="0"/>
          <w:color w:val="auto"/>
          <w:lang w:val="fr-FR" w:eastAsia="en-US"/>
        </w:rPr>
        <w:t xml:space="preserve">Ainsi, en plus de la coordination du cluster Sécurité Alimentaire les personnes suivantes appuierons la sélection avec leur expertise : </w:t>
      </w:r>
    </w:p>
    <w:p w14:paraId="4D2DAE3B" w14:textId="6C81E180" w:rsidR="007D1FAF" w:rsidRDefault="007D1FAF" w:rsidP="007D1FAF">
      <w:pPr>
        <w:spacing w:before="0" w:after="0" w:line="240" w:lineRule="auto"/>
        <w:rPr>
          <w:rFonts w:ascii="Calibri" w:eastAsia="Times New Roman" w:hAnsi="Calibri" w:cs="Calibri"/>
          <w:b w:val="0"/>
          <w:bCs w:val="0"/>
          <w:color w:val="auto"/>
          <w:lang w:val="fr-FR" w:eastAsia="en-US"/>
        </w:rPr>
      </w:pPr>
    </w:p>
    <w:p w14:paraId="4DB4E40F" w14:textId="6B4CA38E" w:rsidR="007D1FAF" w:rsidRDefault="00146B93" w:rsidP="007D1FAF">
      <w:pPr>
        <w:spacing w:before="0" w:after="0" w:line="240" w:lineRule="auto"/>
        <w:rPr>
          <w:rFonts w:ascii="Calibri" w:eastAsia="Times New Roman" w:hAnsi="Calibri" w:cs="Calibri"/>
          <w:b w:val="0"/>
          <w:bCs w:val="0"/>
          <w:color w:val="auto"/>
          <w:lang w:eastAsia="en-US"/>
        </w:rPr>
      </w:pPr>
      <w:r w:rsidRPr="00146B93">
        <w:rPr>
          <w:rFonts w:ascii="Calibri" w:eastAsia="Times New Roman" w:hAnsi="Calibri" w:cs="Calibri"/>
          <w:b w:val="0"/>
          <w:bCs w:val="0"/>
          <w:color w:val="auto"/>
          <w:lang w:eastAsia="en-US"/>
        </w:rPr>
        <w:t>Alassane Saidou ONG APB</w:t>
      </w:r>
      <w:r>
        <w:rPr>
          <w:rFonts w:ascii="Calibri" w:eastAsia="Times New Roman" w:hAnsi="Calibri" w:cs="Calibri"/>
          <w:b w:val="0"/>
          <w:bCs w:val="0"/>
          <w:color w:val="auto"/>
          <w:lang w:eastAsia="en-US"/>
        </w:rPr>
        <w:t>E</w:t>
      </w:r>
      <w:r w:rsidRPr="00146B93">
        <w:rPr>
          <w:rFonts w:ascii="Calibri" w:eastAsia="Times New Roman" w:hAnsi="Calibri" w:cs="Calibri"/>
          <w:b w:val="0"/>
          <w:bCs w:val="0"/>
          <w:color w:val="auto"/>
          <w:lang w:eastAsia="en-US"/>
        </w:rPr>
        <w:t xml:space="preserve">: </w:t>
      </w:r>
      <w:hyperlink r:id="rId11" w:history="1">
        <w:r w:rsidRPr="000F532E">
          <w:rPr>
            <w:rStyle w:val="Hyperlink"/>
            <w:rFonts w:ascii="Calibri" w:eastAsia="Times New Roman" w:hAnsi="Calibri" w:cs="Calibri"/>
            <w:b w:val="0"/>
            <w:bCs w:val="0"/>
            <w:lang w:eastAsia="en-US"/>
          </w:rPr>
          <w:t>alassane@apbe.org</w:t>
        </w:r>
      </w:hyperlink>
      <w:r>
        <w:rPr>
          <w:rFonts w:ascii="Calibri" w:eastAsia="Times New Roman" w:hAnsi="Calibri" w:cs="Calibri"/>
          <w:b w:val="0"/>
          <w:bCs w:val="0"/>
          <w:color w:val="auto"/>
          <w:lang w:eastAsia="en-US"/>
        </w:rPr>
        <w:t xml:space="preserve"> </w:t>
      </w:r>
    </w:p>
    <w:p w14:paraId="6D6ACD58" w14:textId="762B671C" w:rsidR="00146B93" w:rsidRDefault="00146B93" w:rsidP="007D1FAF">
      <w:pPr>
        <w:spacing w:before="0" w:after="0" w:line="240" w:lineRule="auto"/>
        <w:rPr>
          <w:rFonts w:ascii="Calibri" w:eastAsia="Times New Roman" w:hAnsi="Calibri" w:cs="Calibri"/>
          <w:b w:val="0"/>
          <w:bCs w:val="0"/>
          <w:color w:val="auto"/>
          <w:lang w:eastAsia="en-US"/>
        </w:rPr>
      </w:pPr>
      <w:r>
        <w:rPr>
          <w:rFonts w:ascii="Calibri" w:eastAsia="Times New Roman" w:hAnsi="Calibri" w:cs="Calibri"/>
          <w:b w:val="0"/>
          <w:bCs w:val="0"/>
          <w:color w:val="auto"/>
          <w:lang w:eastAsia="en-US"/>
        </w:rPr>
        <w:t xml:space="preserve">Naheed Ahmed ONU Femmes: </w:t>
      </w:r>
      <w:hyperlink r:id="rId12" w:history="1">
        <w:r w:rsidRPr="000F532E">
          <w:rPr>
            <w:rStyle w:val="Hyperlink"/>
            <w:rFonts w:ascii="Calibri" w:eastAsia="Times New Roman" w:hAnsi="Calibri" w:cs="Calibri"/>
            <w:b w:val="0"/>
            <w:bCs w:val="0"/>
            <w:lang w:eastAsia="en-US"/>
          </w:rPr>
          <w:t>Naheed.ahmed@unwomen.org</w:t>
        </w:r>
      </w:hyperlink>
    </w:p>
    <w:p w14:paraId="586F369C" w14:textId="390FD049" w:rsidR="00EA12A5" w:rsidRDefault="00146B93" w:rsidP="00EA12A5">
      <w:pPr>
        <w:spacing w:before="0" w:after="0" w:line="240" w:lineRule="auto"/>
        <w:rPr>
          <w:rFonts w:ascii="Calibri" w:eastAsia="Times New Roman" w:hAnsi="Calibri" w:cs="Calibri"/>
          <w:b w:val="0"/>
          <w:bCs w:val="0"/>
          <w:color w:val="auto"/>
          <w:lang w:val="fr-FR" w:eastAsia="en-US"/>
        </w:rPr>
      </w:pPr>
      <w:r w:rsidRPr="00EA12A5">
        <w:rPr>
          <w:rFonts w:ascii="Calibri" w:eastAsia="Times New Roman" w:hAnsi="Calibri" w:cs="Calibri"/>
          <w:b w:val="0"/>
          <w:bCs w:val="0"/>
          <w:color w:val="auto"/>
          <w:lang w:val="fr-FR" w:eastAsia="en-US"/>
        </w:rPr>
        <w:t>Felicite Amoin Koko UNHCR, cluster protection :</w:t>
      </w:r>
      <w:r w:rsidR="00EA12A5">
        <w:rPr>
          <w:rFonts w:ascii="Calibri" w:eastAsia="Times New Roman" w:hAnsi="Calibri" w:cs="Calibri"/>
          <w:b w:val="0"/>
          <w:bCs w:val="0"/>
          <w:color w:val="auto"/>
          <w:lang w:val="fr-FR" w:eastAsia="en-US"/>
        </w:rPr>
        <w:t xml:space="preserve"> </w:t>
      </w:r>
      <w:r w:rsidR="00EA12A5" w:rsidRPr="00EA12A5">
        <w:rPr>
          <w:rFonts w:ascii="Calibri" w:eastAsia="Times New Roman" w:hAnsi="Calibri" w:cs="Calibri"/>
          <w:b w:val="0"/>
          <w:bCs w:val="0"/>
          <w:color w:val="auto"/>
          <w:lang w:val="fr-FR" w:eastAsia="en-US"/>
        </w:rPr>
        <w:t xml:space="preserve"> </w:t>
      </w:r>
      <w:hyperlink r:id="rId13" w:history="1">
        <w:r w:rsidR="00EA12A5" w:rsidRPr="000F532E">
          <w:rPr>
            <w:rStyle w:val="Hyperlink"/>
            <w:rFonts w:ascii="Calibri" w:eastAsia="Times New Roman" w:hAnsi="Calibri" w:cs="Calibri"/>
            <w:b w:val="0"/>
            <w:bCs w:val="0"/>
            <w:lang w:val="fr-FR" w:eastAsia="en-US"/>
          </w:rPr>
          <w:t>koko@unhcr.org</w:t>
        </w:r>
      </w:hyperlink>
    </w:p>
    <w:p w14:paraId="798AC458" w14:textId="72DC0BAB" w:rsidR="00146B93" w:rsidRDefault="00146B93" w:rsidP="007D1FAF">
      <w:pPr>
        <w:spacing w:before="0" w:after="0" w:line="240" w:lineRule="auto"/>
        <w:rPr>
          <w:rFonts w:ascii="Calibri" w:eastAsia="Times New Roman" w:hAnsi="Calibri" w:cs="Calibri"/>
          <w:b w:val="0"/>
          <w:bCs w:val="0"/>
          <w:color w:val="auto"/>
          <w:lang w:val="fr-FR" w:eastAsia="en-US"/>
        </w:rPr>
      </w:pPr>
    </w:p>
    <w:p w14:paraId="7EB88877" w14:textId="34AB3A8D" w:rsidR="009068C9" w:rsidRPr="00EA12A5" w:rsidRDefault="009068C9" w:rsidP="007D1FAF">
      <w:pPr>
        <w:spacing w:before="0" w:after="0" w:line="240" w:lineRule="auto"/>
        <w:rPr>
          <w:rFonts w:ascii="Calibri" w:eastAsia="Times New Roman" w:hAnsi="Calibri" w:cs="Calibri"/>
          <w:b w:val="0"/>
          <w:bCs w:val="0"/>
          <w:color w:val="auto"/>
          <w:lang w:val="fr-FR" w:eastAsia="en-US"/>
        </w:rPr>
      </w:pPr>
      <w:r>
        <w:rPr>
          <w:rFonts w:ascii="Calibri" w:eastAsia="Times New Roman" w:hAnsi="Calibri" w:cs="Calibri"/>
          <w:b w:val="0"/>
          <w:bCs w:val="0"/>
          <w:color w:val="auto"/>
          <w:lang w:val="fr-FR" w:eastAsia="en-US"/>
        </w:rPr>
        <w:t xml:space="preserve">Le comité de sélection sera chargé de revoir le draft du </w:t>
      </w:r>
      <w:proofErr w:type="spellStart"/>
      <w:r>
        <w:rPr>
          <w:rFonts w:ascii="Calibri" w:eastAsia="Times New Roman" w:hAnsi="Calibri" w:cs="Calibri"/>
          <w:b w:val="0"/>
          <w:bCs w:val="0"/>
          <w:color w:val="auto"/>
          <w:lang w:val="fr-FR" w:eastAsia="en-US"/>
        </w:rPr>
        <w:t>scorecard</w:t>
      </w:r>
      <w:proofErr w:type="spellEnd"/>
      <w:r>
        <w:rPr>
          <w:rFonts w:ascii="Calibri" w:eastAsia="Times New Roman" w:hAnsi="Calibri" w:cs="Calibri"/>
          <w:b w:val="0"/>
          <w:bCs w:val="0"/>
          <w:color w:val="auto"/>
          <w:lang w:val="fr-FR" w:eastAsia="en-US"/>
        </w:rPr>
        <w:t xml:space="preserve">, d’apporter ses commentaires et de participer à la sélection des projets qui se tiendra le 20 et le 21 </w:t>
      </w:r>
      <w:r w:rsidR="00DC62A6">
        <w:rPr>
          <w:rFonts w:ascii="Calibri" w:eastAsia="Times New Roman" w:hAnsi="Calibri" w:cs="Calibri"/>
          <w:b w:val="0"/>
          <w:bCs w:val="0"/>
          <w:color w:val="auto"/>
          <w:lang w:val="fr-FR" w:eastAsia="en-US"/>
        </w:rPr>
        <w:t>Novembre.</w:t>
      </w:r>
    </w:p>
    <w:p w14:paraId="24AF9F2E" w14:textId="6A907E4F" w:rsidR="005D240C" w:rsidRPr="009068C9" w:rsidRDefault="00862151">
      <w:pPr>
        <w:pStyle w:val="Heading1"/>
        <w:rPr>
          <w:rFonts w:ascii="Calibri" w:hAnsi="Calibri" w:cs="Calibri"/>
          <w:color w:val="0594AF"/>
          <w:u w:val="single"/>
          <w:lang w:val="fr-FR"/>
        </w:rPr>
      </w:pPr>
      <w:r w:rsidRPr="009068C9">
        <w:rPr>
          <w:rFonts w:ascii="Calibri" w:hAnsi="Calibri" w:cs="Calibri"/>
          <w:color w:val="0594AF"/>
          <w:u w:val="single"/>
          <w:lang w:val="fr-FR"/>
        </w:rPr>
        <w:t xml:space="preserve">Action points (and </w:t>
      </w:r>
      <w:proofErr w:type="spellStart"/>
      <w:r w:rsidRPr="009068C9">
        <w:rPr>
          <w:rFonts w:ascii="Calibri" w:hAnsi="Calibri" w:cs="Calibri"/>
          <w:color w:val="0594AF"/>
          <w:u w:val="single"/>
          <w:lang w:val="fr-FR"/>
        </w:rPr>
        <w:t>responsible</w:t>
      </w:r>
      <w:proofErr w:type="spellEnd"/>
      <w:r w:rsidRPr="009068C9">
        <w:rPr>
          <w:rFonts w:ascii="Calibri" w:hAnsi="Calibri" w:cs="Calibri"/>
          <w:color w:val="0594AF"/>
          <w:u w:val="single"/>
          <w:lang w:val="fr-FR"/>
        </w:rPr>
        <w:t xml:space="preserve"> </w:t>
      </w:r>
      <w:proofErr w:type="spellStart"/>
      <w:r w:rsidRPr="009068C9">
        <w:rPr>
          <w:rFonts w:ascii="Calibri" w:hAnsi="Calibri" w:cs="Calibri"/>
          <w:color w:val="0594AF"/>
          <w:u w:val="single"/>
          <w:lang w:val="fr-FR"/>
        </w:rPr>
        <w:t>person</w:t>
      </w:r>
      <w:proofErr w:type="spellEnd"/>
      <w:r w:rsidRPr="009068C9">
        <w:rPr>
          <w:rFonts w:ascii="Calibri" w:hAnsi="Calibri" w:cs="Calibri"/>
          <w:color w:val="0594AF"/>
          <w:u w:val="single"/>
          <w:lang w:val="fr-FR"/>
        </w:rPr>
        <w:t>)</w:t>
      </w:r>
    </w:p>
    <w:p w14:paraId="3F9C904F" w14:textId="26DF4AA3" w:rsidR="00862151" w:rsidRPr="00823600" w:rsidRDefault="00AE4FAD" w:rsidP="00862151">
      <w:pPr>
        <w:pStyle w:val="ListParagraph"/>
        <w:numPr>
          <w:ilvl w:val="0"/>
          <w:numId w:val="14"/>
        </w:numPr>
        <w:spacing w:before="0" w:after="0" w:line="240" w:lineRule="auto"/>
        <w:ind w:left="426"/>
        <w:rPr>
          <w:rFonts w:ascii="Calibri" w:hAnsi="Calibri" w:cs="Calibri"/>
          <w:b w:val="0"/>
          <w:sz w:val="24"/>
          <w:szCs w:val="24"/>
          <w:lang w:val="fr-FR"/>
        </w:rPr>
      </w:pPr>
      <w:r w:rsidRPr="00823600">
        <w:rPr>
          <w:rFonts w:ascii="Calibri" w:hAnsi="Calibri" w:cs="Calibri"/>
          <w:b w:val="0"/>
          <w:sz w:val="24"/>
          <w:szCs w:val="24"/>
          <w:lang w:val="fr-FR"/>
        </w:rPr>
        <w:t>En</w:t>
      </w:r>
      <w:r w:rsidR="00823600" w:rsidRPr="00823600">
        <w:rPr>
          <w:rFonts w:ascii="Calibri" w:hAnsi="Calibri" w:cs="Calibri"/>
          <w:b w:val="0"/>
          <w:sz w:val="24"/>
          <w:szCs w:val="24"/>
          <w:lang w:val="fr-FR"/>
        </w:rPr>
        <w:t xml:space="preserve">voyer feedbacks sur le </w:t>
      </w:r>
      <w:proofErr w:type="spellStart"/>
      <w:r w:rsidR="00823600" w:rsidRPr="00823600">
        <w:rPr>
          <w:rFonts w:ascii="Calibri" w:hAnsi="Calibri" w:cs="Calibri"/>
          <w:b w:val="0"/>
          <w:sz w:val="24"/>
          <w:szCs w:val="24"/>
          <w:lang w:val="fr-FR"/>
        </w:rPr>
        <w:t>s</w:t>
      </w:r>
      <w:r w:rsidR="00823600">
        <w:rPr>
          <w:rFonts w:ascii="Calibri" w:hAnsi="Calibri" w:cs="Calibri"/>
          <w:b w:val="0"/>
          <w:sz w:val="24"/>
          <w:szCs w:val="24"/>
          <w:lang w:val="fr-FR"/>
        </w:rPr>
        <w:t>corecard</w:t>
      </w:r>
      <w:proofErr w:type="spellEnd"/>
      <w:r w:rsidR="00823600">
        <w:rPr>
          <w:rFonts w:ascii="Calibri" w:hAnsi="Calibri" w:cs="Calibri"/>
          <w:b w:val="0"/>
          <w:sz w:val="24"/>
          <w:szCs w:val="24"/>
          <w:lang w:val="fr-FR"/>
        </w:rPr>
        <w:t xml:space="preserve"> pour la notation de projet – Tout les partenaires mais surtout les membres du comité pour la sélection des projets HRP 2020.</w:t>
      </w:r>
    </w:p>
    <w:p w14:paraId="7458F90B" w14:textId="67E6B5E6" w:rsidR="00862151" w:rsidRPr="00823600" w:rsidRDefault="00823600" w:rsidP="00862151">
      <w:pPr>
        <w:pStyle w:val="ListParagraph"/>
        <w:numPr>
          <w:ilvl w:val="0"/>
          <w:numId w:val="14"/>
        </w:numPr>
        <w:spacing w:before="0" w:after="0" w:line="240" w:lineRule="auto"/>
        <w:ind w:left="426"/>
        <w:rPr>
          <w:rFonts w:ascii="Calibri" w:hAnsi="Calibri" w:cs="Calibri"/>
          <w:b w:val="0"/>
          <w:sz w:val="24"/>
          <w:szCs w:val="24"/>
          <w:lang w:val="fr-FR"/>
        </w:rPr>
      </w:pPr>
      <w:r w:rsidRPr="00823600">
        <w:rPr>
          <w:rFonts w:ascii="Calibri" w:hAnsi="Calibri" w:cs="Calibri"/>
          <w:b w:val="0"/>
          <w:sz w:val="24"/>
          <w:szCs w:val="24"/>
          <w:lang w:val="fr-FR"/>
        </w:rPr>
        <w:t>Partager les résultats du E</w:t>
      </w:r>
      <w:r>
        <w:rPr>
          <w:rFonts w:ascii="Calibri" w:hAnsi="Calibri" w:cs="Calibri"/>
          <w:b w:val="0"/>
          <w:sz w:val="24"/>
          <w:szCs w:val="24"/>
          <w:lang w:val="fr-FR"/>
        </w:rPr>
        <w:t>FSA avec les partenaires du cluster - PAM</w:t>
      </w:r>
    </w:p>
    <w:p w14:paraId="73171A71" w14:textId="77777777" w:rsidR="005D240C" w:rsidRPr="00823600" w:rsidRDefault="008011D3">
      <w:pPr>
        <w:pStyle w:val="Heading1"/>
        <w:rPr>
          <w:rFonts w:ascii="Calibri" w:hAnsi="Calibri" w:cs="Calibri"/>
          <w:color w:val="0594AF"/>
          <w:u w:val="single"/>
          <w:lang w:val="fr-FR"/>
        </w:rPr>
      </w:pPr>
      <w:proofErr w:type="spellStart"/>
      <w:r w:rsidRPr="00823600">
        <w:rPr>
          <w:rFonts w:ascii="Calibri" w:hAnsi="Calibri" w:cs="Calibri"/>
          <w:color w:val="0594AF"/>
          <w:u w:val="single"/>
          <w:lang w:val="fr-FR"/>
        </w:rPr>
        <w:lastRenderedPageBreak/>
        <w:t>Other</w:t>
      </w:r>
      <w:proofErr w:type="spellEnd"/>
    </w:p>
    <w:p w14:paraId="3997CFAD" w14:textId="193F485D" w:rsidR="00823600" w:rsidRPr="00823600" w:rsidRDefault="00823600" w:rsidP="008011D3">
      <w:pPr>
        <w:rPr>
          <w:rFonts w:ascii="Calibri" w:hAnsi="Calibri" w:cs="Calibri"/>
          <w:b w:val="0"/>
          <w:sz w:val="24"/>
          <w:szCs w:val="24"/>
          <w:lang w:val="fr-FR"/>
        </w:rPr>
      </w:pPr>
      <w:r w:rsidRPr="00823600">
        <w:rPr>
          <w:rFonts w:ascii="Calibri" w:hAnsi="Calibri" w:cs="Calibri"/>
          <w:b w:val="0"/>
          <w:sz w:val="24"/>
          <w:szCs w:val="24"/>
          <w:lang w:val="fr-FR"/>
        </w:rPr>
        <w:t>L’impact de la fermeture d</w:t>
      </w:r>
      <w:r>
        <w:rPr>
          <w:rFonts w:ascii="Calibri" w:hAnsi="Calibri" w:cs="Calibri"/>
          <w:b w:val="0"/>
          <w:sz w:val="24"/>
          <w:szCs w:val="24"/>
          <w:lang w:val="fr-FR"/>
        </w:rPr>
        <w:t xml:space="preserve">e la frontière avec le Nigéria a été évoqué. Ainsi, le PAM a présenté la recherche qui avait été partagé sur le site du cluster : </w:t>
      </w:r>
      <w:hyperlink r:id="rId14" w:history="1">
        <w:r w:rsidRPr="000F532E">
          <w:rPr>
            <w:rStyle w:val="Hyperlink"/>
            <w:rFonts w:ascii="Calibri" w:hAnsi="Calibri" w:cs="Calibri"/>
            <w:b w:val="0"/>
            <w:sz w:val="24"/>
            <w:szCs w:val="24"/>
            <w:lang w:val="fr-FR"/>
          </w:rPr>
          <w:t>https://fscluster.org/niger/document/evaluation-des-marches-agricoles-dans-le</w:t>
        </w:r>
      </w:hyperlink>
    </w:p>
    <w:p w14:paraId="71DD40D9" w14:textId="73BED158" w:rsidR="00823600" w:rsidRPr="00146B93" w:rsidRDefault="00823600" w:rsidP="00823600">
      <w:pPr>
        <w:pStyle w:val="Heading1"/>
        <w:rPr>
          <w:rFonts w:ascii="Calibri" w:hAnsi="Calibri" w:cs="Calibri"/>
          <w:color w:val="0594AF"/>
          <w:u w:val="single"/>
          <w:lang w:val="fr-FR"/>
        </w:rPr>
      </w:pPr>
    </w:p>
    <w:sectPr w:rsidR="00823600" w:rsidRPr="00146B93" w:rsidSect="000B059D">
      <w:headerReference w:type="even" r:id="rId15"/>
      <w:footerReference w:type="even" r:id="rId16"/>
      <w:footerReference w:type="default" r:id="rId17"/>
      <w:headerReference w:type="first" r:id="rId18"/>
      <w:footerReference w:type="first" r:id="rId19"/>
      <w:pgSz w:w="12240" w:h="15840"/>
      <w:pgMar w:top="1080" w:right="1080" w:bottom="720" w:left="1080" w:header="72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7786" w14:textId="77777777" w:rsidR="00094A6B" w:rsidRDefault="00094A6B">
      <w:pPr>
        <w:spacing w:before="0" w:after="0" w:line="240" w:lineRule="auto"/>
      </w:pPr>
      <w:r>
        <w:separator/>
      </w:r>
    </w:p>
    <w:p w14:paraId="2703058E" w14:textId="77777777" w:rsidR="00094A6B" w:rsidRDefault="00094A6B"/>
    <w:p w14:paraId="39F8E311" w14:textId="77777777" w:rsidR="00094A6B" w:rsidRDefault="00094A6B"/>
  </w:endnote>
  <w:endnote w:type="continuationSeparator" w:id="0">
    <w:p w14:paraId="573591DE" w14:textId="77777777" w:rsidR="00094A6B" w:rsidRDefault="00094A6B">
      <w:pPr>
        <w:spacing w:before="0" w:after="0" w:line="240" w:lineRule="auto"/>
      </w:pPr>
      <w:r>
        <w:continuationSeparator/>
      </w:r>
    </w:p>
    <w:p w14:paraId="3D29E62A" w14:textId="77777777" w:rsidR="00094A6B" w:rsidRDefault="00094A6B"/>
    <w:p w14:paraId="0B6F9E0C" w14:textId="77777777" w:rsidR="00094A6B" w:rsidRDefault="00094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ｺﾞｼｯｸM">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C5B4" w14:textId="77777777" w:rsidR="009068C9" w:rsidRDefault="009068C9" w:rsidP="000B059D">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global Food Security Cluster Support Team</w:t>
    </w:r>
  </w:p>
  <w:p w14:paraId="781F4F2C" w14:textId="77777777" w:rsidR="009068C9" w:rsidRDefault="009068C9" w:rsidP="000B059D">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 xml:space="preserve">WFP </w:t>
    </w:r>
    <w:r>
      <w:rPr>
        <w:rFonts w:ascii="Avenir Book" w:hAnsi="Avenir Book" w:cs="Avenir Book"/>
        <w:color w:val="000000" w:themeColor="text1"/>
        <w:sz w:val="16"/>
        <w:szCs w:val="16"/>
      </w:rPr>
      <w:t xml:space="preserve">HQ, Via Cesare Giulio Viola, 68 </w:t>
    </w:r>
    <w:r w:rsidRPr="0011430D">
      <w:rPr>
        <w:rFonts w:ascii="Avenir Book" w:hAnsi="Avenir Book" w:cs="Avenir Book"/>
        <w:color w:val="000000" w:themeColor="text1"/>
        <w:sz w:val="16"/>
        <w:szCs w:val="16"/>
      </w:rPr>
      <w:t>00148 Roma, Italy</w:t>
    </w:r>
  </w:p>
  <w:p w14:paraId="642D4172" w14:textId="77777777" w:rsidR="009068C9" w:rsidRDefault="00094A6B" w:rsidP="000B059D">
    <w:pPr>
      <w:widowControl w:val="0"/>
      <w:autoSpaceDE w:val="0"/>
      <w:autoSpaceDN w:val="0"/>
      <w:adjustRightInd w:val="0"/>
      <w:ind w:left="567"/>
      <w:jc w:val="center"/>
    </w:pPr>
    <w:hyperlink r:id="rId1" w:history="1">
      <w:r w:rsidR="009068C9" w:rsidRPr="005C7F9E">
        <w:rPr>
          <w:rStyle w:val="Hyperlink"/>
          <w:rFonts w:ascii="Avenir Book" w:hAnsi="Avenir Book" w:cs="Avenir Book"/>
          <w:sz w:val="16"/>
          <w:szCs w:val="16"/>
        </w:rPr>
        <w:t>www.fscluster.org</w:t>
      </w:r>
    </w:hyperlink>
    <w:r w:rsidR="009068C9">
      <w:rPr>
        <w:rFonts w:ascii="Avenir Book" w:hAnsi="Avenir Book" w:cs="Avenir Book"/>
        <w:color w:val="000000" w:themeColor="text1"/>
        <w:sz w:val="16"/>
        <w:szCs w:val="16"/>
      </w:rPr>
      <w:t xml:space="preserve">  I  </w:t>
    </w:r>
    <w:hyperlink r:id="rId2" w:history="1">
      <w:r w:rsidR="009068C9" w:rsidRPr="0011430D">
        <w:rPr>
          <w:rFonts w:ascii="Avenir Book" w:hAnsi="Avenir Book" w:cs="Avenir Book"/>
          <w:color w:val="000000" w:themeColor="text1"/>
          <w:sz w:val="16"/>
          <w:szCs w:val="16"/>
          <w:u w:val="single" w:color="0000E9"/>
        </w:rPr>
        <w:t>info@FSCluster.org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1FA5" w14:textId="77777777" w:rsidR="009068C9" w:rsidRDefault="009068C9" w:rsidP="008011D3">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78A7" w14:textId="77777777" w:rsidR="009068C9" w:rsidRDefault="009068C9" w:rsidP="008011D3">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global Food Security Cluster Support Team</w:t>
    </w:r>
  </w:p>
  <w:p w14:paraId="344668C6" w14:textId="77777777" w:rsidR="009068C9" w:rsidRDefault="009068C9" w:rsidP="008011D3">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 xml:space="preserve">WFP </w:t>
    </w:r>
    <w:r>
      <w:rPr>
        <w:rFonts w:ascii="Avenir Book" w:hAnsi="Avenir Book" w:cs="Avenir Book"/>
        <w:color w:val="000000" w:themeColor="text1"/>
        <w:sz w:val="16"/>
        <w:szCs w:val="16"/>
      </w:rPr>
      <w:t xml:space="preserve">HQ, Via Cesare Giulio Viola, 68 </w:t>
    </w:r>
    <w:r w:rsidRPr="0011430D">
      <w:rPr>
        <w:rFonts w:ascii="Avenir Book" w:hAnsi="Avenir Book" w:cs="Avenir Book"/>
        <w:color w:val="000000" w:themeColor="text1"/>
        <w:sz w:val="16"/>
        <w:szCs w:val="16"/>
      </w:rPr>
      <w:t>00148 Roma, Italy</w:t>
    </w:r>
  </w:p>
  <w:p w14:paraId="0C2E400F" w14:textId="77777777" w:rsidR="009068C9" w:rsidRDefault="00094A6B" w:rsidP="008011D3">
    <w:pPr>
      <w:widowControl w:val="0"/>
      <w:autoSpaceDE w:val="0"/>
      <w:autoSpaceDN w:val="0"/>
      <w:adjustRightInd w:val="0"/>
      <w:ind w:left="567"/>
      <w:jc w:val="center"/>
    </w:pPr>
    <w:hyperlink r:id="rId1" w:history="1">
      <w:r w:rsidR="009068C9" w:rsidRPr="005C7F9E">
        <w:rPr>
          <w:rStyle w:val="Hyperlink"/>
          <w:rFonts w:ascii="Avenir Book" w:hAnsi="Avenir Book" w:cs="Avenir Book"/>
          <w:sz w:val="16"/>
          <w:szCs w:val="16"/>
        </w:rPr>
        <w:t>www.fscluster.org</w:t>
      </w:r>
    </w:hyperlink>
    <w:r w:rsidR="009068C9">
      <w:rPr>
        <w:rFonts w:ascii="Avenir Book" w:hAnsi="Avenir Book" w:cs="Avenir Book"/>
        <w:color w:val="000000" w:themeColor="text1"/>
        <w:sz w:val="16"/>
        <w:szCs w:val="16"/>
      </w:rPr>
      <w:t xml:space="preserve">  I  </w:t>
    </w:r>
    <w:hyperlink r:id="rId2" w:history="1">
      <w:r w:rsidR="009068C9" w:rsidRPr="0011430D">
        <w:rPr>
          <w:rFonts w:ascii="Avenir Book" w:hAnsi="Avenir Book" w:cs="Avenir Book"/>
          <w:color w:val="000000" w:themeColor="text1"/>
          <w:sz w:val="16"/>
          <w:szCs w:val="16"/>
          <w:u w:val="single" w:color="0000E9"/>
        </w:rPr>
        <w:t>info@FSCluster.org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15E9" w14:textId="77777777" w:rsidR="00094A6B" w:rsidRDefault="00094A6B">
      <w:pPr>
        <w:spacing w:before="0" w:after="0" w:line="240" w:lineRule="auto"/>
      </w:pPr>
      <w:r>
        <w:separator/>
      </w:r>
    </w:p>
    <w:p w14:paraId="506D55D3" w14:textId="77777777" w:rsidR="00094A6B" w:rsidRDefault="00094A6B"/>
    <w:p w14:paraId="0D8252C0" w14:textId="77777777" w:rsidR="00094A6B" w:rsidRDefault="00094A6B"/>
  </w:footnote>
  <w:footnote w:type="continuationSeparator" w:id="0">
    <w:p w14:paraId="237F9CA5" w14:textId="77777777" w:rsidR="00094A6B" w:rsidRDefault="00094A6B">
      <w:pPr>
        <w:spacing w:before="0" w:after="0" w:line="240" w:lineRule="auto"/>
      </w:pPr>
      <w:r>
        <w:continuationSeparator/>
      </w:r>
    </w:p>
    <w:p w14:paraId="71A938CF" w14:textId="77777777" w:rsidR="00094A6B" w:rsidRDefault="00094A6B"/>
    <w:p w14:paraId="03F5595C" w14:textId="77777777" w:rsidR="00094A6B" w:rsidRDefault="00094A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AC02" w14:textId="77777777" w:rsidR="009068C9" w:rsidRDefault="009068C9">
    <w:pPr>
      <w:pStyle w:val="Header"/>
    </w:pPr>
    <w:r>
      <w:rPr>
        <w:noProof/>
        <w:lang w:eastAsia="en-US"/>
      </w:rPr>
      <mc:AlternateContent>
        <mc:Choice Requires="wps">
          <w:drawing>
            <wp:anchor distT="0" distB="0" distL="114300" distR="114300" simplePos="0" relativeHeight="251661312" behindDoc="0" locked="0" layoutInCell="1" allowOverlap="1" wp14:anchorId="39A85358" wp14:editId="09921B02">
              <wp:simplePos x="0" y="0"/>
              <wp:positionH relativeFrom="column">
                <wp:posOffset>-685800</wp:posOffset>
              </wp:positionH>
              <wp:positionV relativeFrom="paragraph">
                <wp:posOffset>-457200</wp:posOffset>
              </wp:positionV>
              <wp:extent cx="228600" cy="107442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B76F1" id="Rectangle 3" o:spid="_x0000_s1026" style="position:absolute;margin-left:-54pt;margin-top:-36pt;width:18pt;height:8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" fillcolor="#0594af" strokecolor="#0061d4 [320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F332" w14:textId="77777777" w:rsidR="009068C9" w:rsidRDefault="009068C9">
    <w:pPr>
      <w:pStyle w:val="Header"/>
    </w:pPr>
    <w:r>
      <w:rPr>
        <w:noProof/>
        <w:lang w:eastAsia="en-US"/>
      </w:rPr>
      <mc:AlternateContent>
        <mc:Choice Requires="wps">
          <w:drawing>
            <wp:anchor distT="0" distB="0" distL="114300" distR="114300" simplePos="0" relativeHeight="251659264" behindDoc="0" locked="0" layoutInCell="1" allowOverlap="1" wp14:anchorId="4522CC81" wp14:editId="630C5437">
              <wp:simplePos x="0" y="0"/>
              <wp:positionH relativeFrom="column">
                <wp:posOffset>-685800</wp:posOffset>
              </wp:positionH>
              <wp:positionV relativeFrom="paragraph">
                <wp:posOffset>-457200</wp:posOffset>
              </wp:positionV>
              <wp:extent cx="228600" cy="10744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C3E5C" id="Rectangle 2" o:spid="_x0000_s1026" style="position:absolute;margin-left:-54pt;margin-top:-36pt;width:18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" fillcolor="#0594af" strokecolor="#0061d4 [3204]" strokeweight=".5pt"/>
          </w:pict>
        </mc:Fallback>
      </mc:AlternateContent>
    </w:r>
    <w:r>
      <w:rPr>
        <w:noProof/>
        <w:lang w:eastAsia="en-US"/>
      </w:rPr>
      <w:drawing>
        <wp:inline distT="0" distB="0" distL="0" distR="0" wp14:anchorId="6B07BCA3" wp14:editId="22DCA051">
          <wp:extent cx="2146300" cy="69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46450" cy="69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789A"/>
    <w:multiLevelType w:val="hybridMultilevel"/>
    <w:tmpl w:val="14AE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2569A8"/>
    <w:multiLevelType w:val="hybridMultilevel"/>
    <w:tmpl w:val="99CE20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31B9E"/>
    <w:multiLevelType w:val="hybridMultilevel"/>
    <w:tmpl w:val="4C8AAC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3442C26"/>
    <w:multiLevelType w:val="hybridMultilevel"/>
    <w:tmpl w:val="AD623A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481191A"/>
    <w:multiLevelType w:val="hybridMultilevel"/>
    <w:tmpl w:val="8782F788"/>
    <w:lvl w:ilvl="0" w:tplc="65027106">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2D2B18FF"/>
    <w:multiLevelType w:val="hybridMultilevel"/>
    <w:tmpl w:val="55FE61D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7" w15:restartNumberingAfterBreak="0">
    <w:nsid w:val="373F2EF6"/>
    <w:multiLevelType w:val="hybridMultilevel"/>
    <w:tmpl w:val="C7966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B6097A"/>
    <w:multiLevelType w:val="hybridMultilevel"/>
    <w:tmpl w:val="B48E1E38"/>
    <w:lvl w:ilvl="0" w:tplc="040C0011">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9" w15:restartNumberingAfterBreak="0">
    <w:nsid w:val="4E2D6280"/>
    <w:multiLevelType w:val="hybridMultilevel"/>
    <w:tmpl w:val="A45E22FC"/>
    <w:lvl w:ilvl="0" w:tplc="5C7682A6">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91746E"/>
    <w:multiLevelType w:val="hybridMultilevel"/>
    <w:tmpl w:val="073A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372D9"/>
    <w:multiLevelType w:val="hybridMultilevel"/>
    <w:tmpl w:val="5A4ED0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2DB17AD"/>
    <w:multiLevelType w:val="hybridMultilevel"/>
    <w:tmpl w:val="2B5E234C"/>
    <w:lvl w:ilvl="0" w:tplc="87C64F1A">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7D9C2B2A"/>
    <w:multiLevelType w:val="hybridMultilevel"/>
    <w:tmpl w:val="BE541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14"/>
  </w:num>
  <w:num w:numId="24">
    <w:abstractNumId w:val="10"/>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EB"/>
    <w:rsid w:val="00094A6B"/>
    <w:rsid w:val="000B059D"/>
    <w:rsid w:val="000E1945"/>
    <w:rsid w:val="001145FC"/>
    <w:rsid w:val="00146B93"/>
    <w:rsid w:val="00162B9E"/>
    <w:rsid w:val="001D6EB2"/>
    <w:rsid w:val="00204422"/>
    <w:rsid w:val="002A175B"/>
    <w:rsid w:val="002A480E"/>
    <w:rsid w:val="002E2169"/>
    <w:rsid w:val="003364F8"/>
    <w:rsid w:val="00374856"/>
    <w:rsid w:val="003A6FF0"/>
    <w:rsid w:val="003C5B98"/>
    <w:rsid w:val="003D3A97"/>
    <w:rsid w:val="004B73AA"/>
    <w:rsid w:val="004D25D8"/>
    <w:rsid w:val="00502BA8"/>
    <w:rsid w:val="00534C86"/>
    <w:rsid w:val="005A0843"/>
    <w:rsid w:val="005D240C"/>
    <w:rsid w:val="0061286F"/>
    <w:rsid w:val="00672DFC"/>
    <w:rsid w:val="00696E0F"/>
    <w:rsid w:val="006A0212"/>
    <w:rsid w:val="0078083D"/>
    <w:rsid w:val="007A3F2E"/>
    <w:rsid w:val="007D1FAF"/>
    <w:rsid w:val="008011D3"/>
    <w:rsid w:val="00823600"/>
    <w:rsid w:val="00862151"/>
    <w:rsid w:val="00875A8E"/>
    <w:rsid w:val="008A3E58"/>
    <w:rsid w:val="009068C9"/>
    <w:rsid w:val="00961BCD"/>
    <w:rsid w:val="009E354F"/>
    <w:rsid w:val="00AE4FAD"/>
    <w:rsid w:val="00B611B3"/>
    <w:rsid w:val="00C6120F"/>
    <w:rsid w:val="00C67276"/>
    <w:rsid w:val="00C81C80"/>
    <w:rsid w:val="00D121CF"/>
    <w:rsid w:val="00D71519"/>
    <w:rsid w:val="00DC62A6"/>
    <w:rsid w:val="00E532B2"/>
    <w:rsid w:val="00E853C3"/>
    <w:rsid w:val="00EA12A5"/>
    <w:rsid w:val="00EE4EEB"/>
    <w:rsid w:val="00EE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68F83"/>
  <w15:docId w15:val="{691BF424-22B9-4305-96B9-E869678C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customStyle="1" w:styleId="GridTable1Light1">
    <w:name w:val="Grid Table 1 Light1"/>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2-Accent21">
    <w:name w:val="Grid Table 2 - Accent 21"/>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2-Accent31">
    <w:name w:val="Grid Table 2 - Accent 31"/>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2-Accent41">
    <w:name w:val="Grid Table 2 - Accent 41"/>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2-Accent51">
    <w:name w:val="Grid Table 2 - Accent 51"/>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2-Accent61">
    <w:name w:val="Grid Table 2 - Accent 61"/>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3-Accent21">
    <w:name w:val="Grid Table 3 - Accent 21"/>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3-Accent31">
    <w:name w:val="Grid Table 3 - Accent 31"/>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3-Accent41">
    <w:name w:val="Grid Table 3 - Accent 41"/>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3-Accent51">
    <w:name w:val="Grid Table 3 - Accent 51"/>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3-Accent61">
    <w:name w:val="Grid Table 3 - Accent 61"/>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4-Accent21">
    <w:name w:val="Grid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4-Accent31">
    <w:name w:val="Grid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4-Accent41">
    <w:name w:val="Grid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4-Accent51">
    <w:name w:val="Grid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4-Accent61">
    <w:name w:val="Grid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customStyle="1" w:styleId="GridTable5Dark-Accent21">
    <w:name w:val="Grid Table 5 Dark - Accent 2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customStyle="1" w:styleId="GridTable5Dark-Accent31">
    <w:name w:val="Grid Table 5 Dark - Accent 3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customStyle="1" w:styleId="GridTable5Dark-Accent41">
    <w:name w:val="Grid Table 5 Dark - Accent 4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customStyle="1" w:styleId="GridTable5Dark-Accent51">
    <w:name w:val="Grid Table 5 Dark - Accent 5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customStyle="1" w:styleId="GridTable5Dark-Accent61">
    <w:name w:val="Grid Table 5 Dark - Accent 6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6Colorful-Accent21">
    <w:name w:val="Grid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6Colorful-Accent31">
    <w:name w:val="Grid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6Colorful-Accent41">
    <w:name w:val="Grid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6Colorful-Accent51">
    <w:name w:val="Grid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6Colorful-Accent61">
    <w:name w:val="Grid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7Colorful-Accent21">
    <w:name w:val="Grid Table 7 Colorful - Accent 21"/>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7Colorful-Accent31">
    <w:name w:val="Grid Table 7 Colorful - Accent 31"/>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7Colorful-Accent41">
    <w:name w:val="Grid Table 7 Colorful - Accent 41"/>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7Colorful-Accent51">
    <w:name w:val="Grid Table 7 Colorful - Accent 51"/>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7Colorful-Accent61">
    <w:name w:val="Grid Table 7 Colorful - Accent 61"/>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customStyle="1" w:styleId="ListTable1Light1">
    <w:name w:val="List Table 1 Light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1Light-Accent21">
    <w:name w:val="List Table 1 Light - Accent 2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1Light-Accent31">
    <w:name w:val="List Table 1 Light - Accent 3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1Light-Accent41">
    <w:name w:val="List Table 1 Light - Accent 4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1Light-Accent51">
    <w:name w:val="List Table 1 Light - Accent 5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1Light-Accent61">
    <w:name w:val="List Table 1 Light - Accent 6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2-Accent21">
    <w:name w:val="List Table 2 - Accent 21"/>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2-Accent31">
    <w:name w:val="List Table 2 - Accent 31"/>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2-Accent41">
    <w:name w:val="List Table 2 - Accent 41"/>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2-Accent51">
    <w:name w:val="List Table 2 - Accent 51"/>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2-Accent61">
    <w:name w:val="List Table 2 - Accent 61"/>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customStyle="1" w:styleId="ListTable3-Accent21">
    <w:name w:val="List Table 3 - Accent 21"/>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customStyle="1" w:styleId="ListTable3-Accent31">
    <w:name w:val="List Table 3 - Accent 31"/>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customStyle="1" w:styleId="ListTable3-Accent41">
    <w:name w:val="List Table 3 - Accent 41"/>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customStyle="1" w:styleId="ListTable3-Accent51">
    <w:name w:val="List Table 3 - Accent 51"/>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customStyle="1" w:styleId="ListTable3-Accent61">
    <w:name w:val="List Table 3 - Accent 61"/>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4-Accent21">
    <w:name w:val="List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4-Accent31">
    <w:name w:val="List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4-Accent41">
    <w:name w:val="List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4-Accent51">
    <w:name w:val="List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4-Accent61">
    <w:name w:val="List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6Colorful-Accent21">
    <w:name w:val="List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6Colorful-Accent31">
    <w:name w:val="List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6Colorful-Accent41">
    <w:name w:val="List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6Colorful-Accent51">
    <w:name w:val="List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6Colorful-Accent61">
    <w:name w:val="List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customStyle="1" w:styleId="PlainTable11">
    <w:name w:val="Plain Table 1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customStyle="1" w:styleId="FormHeading">
    <w:name w:val="Form Heading"/>
    <w:basedOn w:val="Normal"/>
    <w:uiPriority w:val="2"/>
    <w:qFormat/>
    <w:rsid w:val="000B059D"/>
    <w:pPr>
      <w:spacing w:before="0" w:after="320" w:line="264" w:lineRule="auto"/>
      <w:ind w:right="288"/>
    </w:pPr>
    <w:rPr>
      <w:rFonts w:asciiTheme="minorHAnsi" w:eastAsiaTheme="minorEastAsia" w:hAnsiTheme="minorHAnsi" w:cstheme="minorBidi"/>
      <w:b w:val="0"/>
      <w:bCs w:val="0"/>
      <w:color w:val="595959" w:themeColor="text1" w:themeTint="A6"/>
      <w:szCs w:val="20"/>
    </w:rPr>
  </w:style>
  <w:style w:type="paragraph" w:customStyle="1" w:styleId="TableText">
    <w:name w:val="Table Text"/>
    <w:basedOn w:val="Normal"/>
    <w:uiPriority w:val="3"/>
    <w:qFormat/>
    <w:rsid w:val="000B059D"/>
    <w:pPr>
      <w:spacing w:before="0" w:after="320" w:line="264" w:lineRule="auto"/>
    </w:pPr>
    <w:rPr>
      <w:rFonts w:asciiTheme="minorHAnsi" w:eastAsiaTheme="minorEastAsia" w:hAnsiTheme="minorHAnsi" w:cstheme="minorBidi"/>
      <w:b w:val="0"/>
      <w:bCs w:val="0"/>
      <w:color w:val="0D0D0D" w:themeColor="text1" w:themeTint="F2"/>
      <w:szCs w:val="20"/>
    </w:rPr>
  </w:style>
  <w:style w:type="character" w:styleId="UnresolvedMention">
    <w:name w:val="Unresolved Mention"/>
    <w:basedOn w:val="DefaultParagraphFont"/>
    <w:uiPriority w:val="99"/>
    <w:semiHidden/>
    <w:unhideWhenUsed/>
    <w:rsid w:val="00823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ko@unhcr.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aheed.ahmed@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ssane@apb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scluster.org/niger/document/evaluation-des-marches-agricoles-dans-l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FSCluster.org" TargetMode="External"/><Relationship Id="rId1" Type="http://schemas.openxmlformats.org/officeDocument/2006/relationships/hyperlink" Target="http://www.fscluster.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FSCluster.org" TargetMode="External"/><Relationship Id="rId1" Type="http://schemas.openxmlformats.org/officeDocument/2006/relationships/hyperlink" Target="http://www.fsclus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3.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38EC1-F990-4DEF-BA43-A9EF13BB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Leoni</dc:creator>
  <cp:keywords/>
  <dc:description/>
  <cp:lastModifiedBy>Nil EYUBOGLU</cp:lastModifiedBy>
  <cp:revision>2</cp:revision>
  <dcterms:created xsi:type="dcterms:W3CDTF">2020-03-05T14:22:00Z</dcterms:created>
  <dcterms:modified xsi:type="dcterms:W3CDTF">2020-03-05T14:22:00Z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