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B12A5" w14:textId="274F298C" w:rsidR="0056159C" w:rsidRDefault="002D7B42" w:rsidP="00C3409A">
      <w:pPr>
        <w:spacing w:after="0" w:line="240" w:lineRule="auto"/>
        <w:rPr>
          <w:sz w:val="28"/>
          <w:szCs w:val="28"/>
        </w:rPr>
      </w:pPr>
      <w:r>
        <w:rPr>
          <w:noProof/>
        </w:rPr>
        <w:drawing>
          <wp:anchor distT="0" distB="0" distL="114300" distR="114300" simplePos="0" relativeHeight="251665408" behindDoc="0" locked="0" layoutInCell="1" allowOverlap="1" wp14:anchorId="69E3B2A6" wp14:editId="7529F2A6">
            <wp:simplePos x="0" y="0"/>
            <wp:positionH relativeFrom="column">
              <wp:posOffset>2842260</wp:posOffset>
            </wp:positionH>
            <wp:positionV relativeFrom="page">
              <wp:posOffset>1737360</wp:posOffset>
            </wp:positionV>
            <wp:extent cx="2964180" cy="1988820"/>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18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30B">
        <w:rPr>
          <w:noProof/>
        </w:rPr>
        <w:drawing>
          <wp:anchor distT="0" distB="0" distL="114300" distR="114300" simplePos="0" relativeHeight="251660288" behindDoc="1" locked="0" layoutInCell="1" allowOverlap="1" wp14:anchorId="5077611B" wp14:editId="5BA20F90">
            <wp:simplePos x="0" y="0"/>
            <wp:positionH relativeFrom="margin">
              <wp:align>left</wp:align>
            </wp:positionH>
            <wp:positionV relativeFrom="paragraph">
              <wp:posOffset>0</wp:posOffset>
            </wp:positionV>
            <wp:extent cx="3147060" cy="777240"/>
            <wp:effectExtent l="0" t="0" r="0" b="3810"/>
            <wp:wrapTight wrapText="bothSides">
              <wp:wrapPolygon edited="0">
                <wp:start x="0" y="0"/>
                <wp:lineTo x="0" y="21176"/>
                <wp:lineTo x="21443" y="21176"/>
                <wp:lineTo x="21443"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060" cy="777240"/>
                    </a:xfrm>
                    <a:prstGeom prst="rect">
                      <a:avLst/>
                    </a:prstGeom>
                    <a:noFill/>
                    <a:ln>
                      <a:noFill/>
                    </a:ln>
                  </pic:spPr>
                </pic:pic>
              </a:graphicData>
            </a:graphic>
          </wp:anchor>
        </w:drawing>
      </w:r>
      <w:r w:rsidR="003B1307" w:rsidRPr="003B1307">
        <w:rPr>
          <w:b/>
          <w:bCs/>
          <w:color w:val="0070C0"/>
          <w:sz w:val="28"/>
          <w:szCs w:val="28"/>
        </w:rPr>
        <w:t xml:space="preserve">Draft report </w:t>
      </w:r>
      <w:r w:rsidR="003B1307">
        <w:rPr>
          <w:b/>
          <w:bCs/>
          <w:sz w:val="28"/>
          <w:szCs w:val="28"/>
        </w:rPr>
        <w:t xml:space="preserve">based on findings from </w:t>
      </w:r>
      <w:r w:rsidR="004F2B26">
        <w:rPr>
          <w:b/>
          <w:bCs/>
          <w:sz w:val="28"/>
          <w:szCs w:val="28"/>
        </w:rPr>
        <w:t xml:space="preserve">FSLC &amp; REACH </w:t>
      </w:r>
      <w:r w:rsidR="002134FF" w:rsidRPr="00C3409A">
        <w:rPr>
          <w:b/>
          <w:bCs/>
          <w:sz w:val="28"/>
          <w:szCs w:val="28"/>
        </w:rPr>
        <w:t xml:space="preserve">Leer </w:t>
      </w:r>
      <w:r w:rsidR="004F2B26">
        <w:rPr>
          <w:b/>
          <w:bCs/>
          <w:sz w:val="28"/>
          <w:szCs w:val="28"/>
        </w:rPr>
        <w:t>&amp;</w:t>
      </w:r>
      <w:r w:rsidR="002134FF" w:rsidRPr="00C3409A">
        <w:rPr>
          <w:b/>
          <w:bCs/>
          <w:sz w:val="28"/>
          <w:szCs w:val="28"/>
        </w:rPr>
        <w:t xml:space="preserve"> </w:t>
      </w:r>
      <w:proofErr w:type="spellStart"/>
      <w:r w:rsidR="002134FF" w:rsidRPr="00C3409A">
        <w:rPr>
          <w:b/>
          <w:bCs/>
          <w:sz w:val="28"/>
          <w:szCs w:val="28"/>
        </w:rPr>
        <w:t>Mayendit</w:t>
      </w:r>
      <w:proofErr w:type="spellEnd"/>
      <w:r w:rsidR="002134FF" w:rsidRPr="00C3409A">
        <w:rPr>
          <w:b/>
          <w:bCs/>
          <w:sz w:val="28"/>
          <w:szCs w:val="28"/>
        </w:rPr>
        <w:t xml:space="preserve"> </w:t>
      </w:r>
      <w:r w:rsidR="004F2B26">
        <w:rPr>
          <w:b/>
          <w:bCs/>
          <w:sz w:val="28"/>
          <w:szCs w:val="28"/>
        </w:rPr>
        <w:t xml:space="preserve">mission </w:t>
      </w:r>
      <w:r w:rsidR="008E3735" w:rsidRPr="00C3409A">
        <w:rPr>
          <w:b/>
          <w:bCs/>
          <w:sz w:val="28"/>
          <w:szCs w:val="28"/>
        </w:rPr>
        <w:t>4</w:t>
      </w:r>
      <w:r w:rsidR="008E3735" w:rsidRPr="00C3409A">
        <w:rPr>
          <w:b/>
          <w:bCs/>
          <w:sz w:val="28"/>
          <w:szCs w:val="28"/>
          <w:vertAlign w:val="superscript"/>
        </w:rPr>
        <w:t>th</w:t>
      </w:r>
      <w:r w:rsidR="008E3735" w:rsidRPr="00C3409A">
        <w:rPr>
          <w:b/>
          <w:bCs/>
          <w:sz w:val="28"/>
          <w:szCs w:val="28"/>
        </w:rPr>
        <w:t xml:space="preserve"> – 14</w:t>
      </w:r>
      <w:r w:rsidR="008E3735" w:rsidRPr="00C3409A">
        <w:rPr>
          <w:b/>
          <w:bCs/>
          <w:sz w:val="28"/>
          <w:szCs w:val="28"/>
          <w:vertAlign w:val="superscript"/>
        </w:rPr>
        <w:t>th</w:t>
      </w:r>
      <w:r w:rsidR="008E3735" w:rsidRPr="00C3409A">
        <w:rPr>
          <w:b/>
          <w:bCs/>
          <w:sz w:val="28"/>
          <w:szCs w:val="28"/>
        </w:rPr>
        <w:t xml:space="preserve"> </w:t>
      </w:r>
      <w:r w:rsidR="002134FF" w:rsidRPr="00C3409A">
        <w:rPr>
          <w:b/>
          <w:bCs/>
          <w:sz w:val="28"/>
          <w:szCs w:val="28"/>
        </w:rPr>
        <w:t>June 2021</w:t>
      </w:r>
      <w:r w:rsidR="002134FF" w:rsidRPr="00C3409A">
        <w:rPr>
          <w:sz w:val="28"/>
          <w:szCs w:val="28"/>
        </w:rPr>
        <w:t>:</w:t>
      </w:r>
    </w:p>
    <w:p w14:paraId="744522E9" w14:textId="33322F59" w:rsidR="002D7B42" w:rsidRDefault="002D7B42" w:rsidP="00C3409A">
      <w:pPr>
        <w:spacing w:after="0" w:line="240" w:lineRule="auto"/>
        <w:rPr>
          <w:sz w:val="28"/>
          <w:szCs w:val="28"/>
        </w:rPr>
      </w:pPr>
      <w:r>
        <w:rPr>
          <w:noProof/>
        </w:rPr>
        <w:drawing>
          <wp:anchor distT="0" distB="0" distL="114300" distR="114300" simplePos="0" relativeHeight="251671552" behindDoc="0" locked="0" layoutInCell="1" allowOverlap="1" wp14:anchorId="0F4E37F1" wp14:editId="489447B8">
            <wp:simplePos x="0" y="0"/>
            <wp:positionH relativeFrom="margin">
              <wp:align>left</wp:align>
            </wp:positionH>
            <wp:positionV relativeFrom="page">
              <wp:posOffset>1882140</wp:posOffset>
            </wp:positionV>
            <wp:extent cx="2514600" cy="182816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28165"/>
                    </a:xfrm>
                    <a:prstGeom prst="rect">
                      <a:avLst/>
                    </a:prstGeom>
                    <a:noFill/>
                    <a:ln>
                      <a:noFill/>
                    </a:ln>
                  </pic:spPr>
                </pic:pic>
              </a:graphicData>
            </a:graphic>
            <wp14:sizeRelH relativeFrom="margin">
              <wp14:pctWidth>0</wp14:pctWidth>
            </wp14:sizeRelH>
          </wp:anchor>
        </w:drawing>
      </w:r>
    </w:p>
    <w:p w14:paraId="2EE214E1" w14:textId="68B51690" w:rsidR="002D7B42" w:rsidRDefault="002D7B42" w:rsidP="00C3409A">
      <w:pPr>
        <w:spacing w:after="0" w:line="240" w:lineRule="auto"/>
        <w:rPr>
          <w:sz w:val="28"/>
          <w:szCs w:val="28"/>
        </w:rPr>
      </w:pPr>
      <w:r>
        <w:rPr>
          <w:noProof/>
        </w:rPr>
        <w:drawing>
          <wp:anchor distT="0" distB="0" distL="114300" distR="114300" simplePos="0" relativeHeight="251667456" behindDoc="0" locked="0" layoutInCell="1" allowOverlap="1" wp14:anchorId="1A5A7B53" wp14:editId="062F8EFF">
            <wp:simplePos x="0" y="0"/>
            <wp:positionH relativeFrom="margin">
              <wp:align>left</wp:align>
            </wp:positionH>
            <wp:positionV relativeFrom="page">
              <wp:posOffset>4047490</wp:posOffset>
            </wp:positionV>
            <wp:extent cx="2325370" cy="2335530"/>
            <wp:effectExtent l="0" t="508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25370" cy="233553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4E521BCA" wp14:editId="1D76DD4C">
            <wp:simplePos x="0" y="0"/>
            <wp:positionH relativeFrom="column">
              <wp:posOffset>34290</wp:posOffset>
            </wp:positionH>
            <wp:positionV relativeFrom="page">
              <wp:posOffset>6564630</wp:posOffset>
            </wp:positionV>
            <wp:extent cx="2223770" cy="2309495"/>
            <wp:effectExtent l="0" t="4763" r="318" b="317"/>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23770" cy="230949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78F5DB8E" wp14:editId="3A84B4EE">
            <wp:simplePos x="0" y="0"/>
            <wp:positionH relativeFrom="column">
              <wp:posOffset>2781300</wp:posOffset>
            </wp:positionH>
            <wp:positionV relativeFrom="page">
              <wp:posOffset>6553200</wp:posOffset>
            </wp:positionV>
            <wp:extent cx="3001645" cy="2303145"/>
            <wp:effectExtent l="0" t="0" r="8255"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164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A420560" wp14:editId="1C98D12D">
            <wp:simplePos x="0" y="0"/>
            <wp:positionH relativeFrom="column">
              <wp:posOffset>2796540</wp:posOffset>
            </wp:positionH>
            <wp:positionV relativeFrom="page">
              <wp:posOffset>4084320</wp:posOffset>
            </wp:positionV>
            <wp:extent cx="2986405" cy="2278380"/>
            <wp:effectExtent l="0" t="0" r="4445"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640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858FE" w14:textId="09B0DD04" w:rsidR="00596896" w:rsidRDefault="005F2073" w:rsidP="00C3409A">
      <w:pPr>
        <w:spacing w:after="0" w:line="240" w:lineRule="auto"/>
        <w:rPr>
          <w:b/>
          <w:bCs/>
        </w:rPr>
      </w:pPr>
      <w:r>
        <w:rPr>
          <w:b/>
          <w:bCs/>
        </w:rPr>
        <w:lastRenderedPageBreak/>
        <w:t>Objectives: (</w:t>
      </w:r>
      <w:r w:rsidRPr="005F2073">
        <w:t>1) change over time and underlying issues for sustainable livelihoods; and (2)</w:t>
      </w:r>
      <w:r>
        <w:t xml:space="preserve"> the extent of service delivery and functionality across the two </w:t>
      </w:r>
      <w:proofErr w:type="gramStart"/>
      <w:r>
        <w:t>counties;</w:t>
      </w:r>
      <w:proofErr w:type="gramEnd"/>
    </w:p>
    <w:p w14:paraId="6F32B0B1" w14:textId="77777777" w:rsidR="00B825BA" w:rsidRDefault="00B825BA" w:rsidP="00C3409A">
      <w:pPr>
        <w:spacing w:after="0" w:line="240" w:lineRule="auto"/>
        <w:rPr>
          <w:b/>
          <w:bCs/>
        </w:rPr>
      </w:pPr>
    </w:p>
    <w:p w14:paraId="661E26C5" w14:textId="00985648" w:rsidR="00596896" w:rsidRDefault="00596896" w:rsidP="00C3409A">
      <w:pPr>
        <w:spacing w:after="0" w:line="240" w:lineRule="auto"/>
        <w:rPr>
          <w:b/>
          <w:bCs/>
        </w:rPr>
      </w:pPr>
      <w:r>
        <w:rPr>
          <w:b/>
          <w:bCs/>
        </w:rPr>
        <w:t xml:space="preserve">Background: </w:t>
      </w:r>
    </w:p>
    <w:p w14:paraId="383E58CC" w14:textId="23F5AA80" w:rsidR="006C7702" w:rsidRDefault="00596896" w:rsidP="00C3409A">
      <w:pPr>
        <w:spacing w:after="0" w:line="240" w:lineRule="auto"/>
        <w:rPr>
          <w:color w:val="FF0000"/>
        </w:rPr>
      </w:pPr>
      <w:r w:rsidRPr="00527810">
        <w:rPr>
          <w:color w:val="FF0000"/>
        </w:rPr>
        <w:t>Alex</w:t>
      </w:r>
      <w:r w:rsidR="006C7702" w:rsidRPr="00527810">
        <w:rPr>
          <w:color w:val="FF0000"/>
        </w:rPr>
        <w:t xml:space="preserve"> – provides the INT data suggesting locations at risk/ concern based on key </w:t>
      </w:r>
      <w:proofErr w:type="gramStart"/>
      <w:r w:rsidR="006C7702" w:rsidRPr="00527810">
        <w:rPr>
          <w:color w:val="FF0000"/>
        </w:rPr>
        <w:t>indicators;</w:t>
      </w:r>
      <w:proofErr w:type="gramEnd"/>
    </w:p>
    <w:p w14:paraId="229AC911" w14:textId="1168A91C" w:rsidR="00A92CDE" w:rsidRPr="00A92CDE" w:rsidRDefault="00A92CDE" w:rsidP="00C3409A">
      <w:pPr>
        <w:spacing w:after="0" w:line="240" w:lineRule="auto"/>
      </w:pPr>
      <w:r>
        <w:t xml:space="preserve">See annex 1 for the </w:t>
      </w:r>
      <w:proofErr w:type="gramStart"/>
      <w:r>
        <w:t>11 day</w:t>
      </w:r>
      <w:proofErr w:type="gramEnd"/>
      <w:r>
        <w:t xml:space="preserve"> itinerary;</w:t>
      </w:r>
    </w:p>
    <w:p w14:paraId="44E0C625" w14:textId="77777777" w:rsidR="006C7702" w:rsidRDefault="006C7702" w:rsidP="00C3409A">
      <w:pPr>
        <w:spacing w:after="0" w:line="240" w:lineRule="auto"/>
      </w:pPr>
    </w:p>
    <w:p w14:paraId="769DB50B" w14:textId="1FE1613B" w:rsidR="006C7702" w:rsidRPr="00527810" w:rsidRDefault="00A12A62" w:rsidP="00F448EB">
      <w:pPr>
        <w:spacing w:after="0" w:line="240" w:lineRule="auto"/>
        <w:jc w:val="both"/>
      </w:pPr>
      <w:r w:rsidRPr="00527810">
        <w:t>Since January 2017 there have been 9 IPC analyses: Leer has experienced one famine declaration, three emergency phase 4 and five crisis phase 3 levels of food insecurity</w:t>
      </w:r>
      <w:r w:rsidR="00754BE8" w:rsidRPr="00527810">
        <w:t>: improving since 2017</w:t>
      </w:r>
      <w:r w:rsidRPr="00527810">
        <w:t xml:space="preserve">; whilst </w:t>
      </w:r>
      <w:proofErr w:type="spellStart"/>
      <w:r w:rsidRPr="00527810">
        <w:t>Mayendit</w:t>
      </w:r>
      <w:proofErr w:type="spellEnd"/>
      <w:r w:rsidRPr="00527810">
        <w:t xml:space="preserve"> has experienced six emergency phase 4 and </w:t>
      </w:r>
      <w:r w:rsidR="00754BE8" w:rsidRPr="00527810">
        <w:t xml:space="preserve">three crisis phase 3 levels of food insecurity and deteriorating.  Leer county has 70% of the population in IPC phase 3+ (53,000) and </w:t>
      </w:r>
      <w:proofErr w:type="spellStart"/>
      <w:r w:rsidR="00754BE8" w:rsidRPr="00527810">
        <w:t>Mayendit</w:t>
      </w:r>
      <w:proofErr w:type="spellEnd"/>
      <w:r w:rsidR="00754BE8" w:rsidRPr="00527810">
        <w:t xml:space="preserve"> with 75% in IPC phase 3+ (52,000).  Both counties have significant proportions of their populations who are highly food insecure as evidenced in more detail later in this report. </w:t>
      </w:r>
      <w:proofErr w:type="gramStart"/>
      <w:r w:rsidR="00754BE8" w:rsidRPr="00527810">
        <w:t>Additionally</w:t>
      </w:r>
      <w:proofErr w:type="gramEnd"/>
      <w:r w:rsidR="00754BE8" w:rsidRPr="00527810">
        <w:t xml:space="preserve"> both counties have similar unmet needs or gaps with an estimated 10 – 13,000 persons in IPC3+ not receiving food assistance and 30 – 39,000 persons not receiving livelihood support further compounding the food security of a highly vulnerable population. </w:t>
      </w:r>
      <w:r w:rsidR="006C7702" w:rsidRPr="00527810">
        <w:t xml:space="preserve">See annex </w:t>
      </w:r>
      <w:r w:rsidR="00527810">
        <w:t>2</w:t>
      </w:r>
      <w:r w:rsidR="006C7702" w:rsidRPr="00527810">
        <w:t xml:space="preserve"> for the </w:t>
      </w:r>
      <w:r w:rsidRPr="00527810">
        <w:t xml:space="preserve">trend, gap and IPC ranking analysis </w:t>
      </w:r>
      <w:r w:rsidR="006C7702" w:rsidRPr="00527810">
        <w:t>data</w:t>
      </w:r>
      <w:r w:rsidRPr="00527810">
        <w:t xml:space="preserve"> sets for counties in Unity State</w:t>
      </w:r>
      <w:r w:rsidR="00754BE8" w:rsidRPr="00527810">
        <w:t>.</w:t>
      </w:r>
    </w:p>
    <w:p w14:paraId="112C2879" w14:textId="66195F74" w:rsidR="00754BE8" w:rsidRPr="00527810" w:rsidRDefault="00754BE8" w:rsidP="00C3409A">
      <w:pPr>
        <w:spacing w:after="0" w:line="240" w:lineRule="auto"/>
      </w:pPr>
    </w:p>
    <w:p w14:paraId="081711FB" w14:textId="4112D782" w:rsidR="00253D6B" w:rsidRPr="00527810" w:rsidRDefault="00253D6B" w:rsidP="00253D6B">
      <w:pPr>
        <w:spacing w:after="0" w:line="240" w:lineRule="auto"/>
        <w:jc w:val="both"/>
      </w:pPr>
      <w:r w:rsidRPr="00527810">
        <w:t xml:space="preserve">There is </w:t>
      </w:r>
      <w:proofErr w:type="gramStart"/>
      <w:r w:rsidRPr="00527810">
        <w:t>a general consensus</w:t>
      </w:r>
      <w:proofErr w:type="gramEnd"/>
      <w:r w:rsidRPr="00527810">
        <w:t xml:space="preserve"> across the two counties that the forthcoming period May – July (lean season) with a possible third year of flooding is going to be </w:t>
      </w:r>
      <w:r w:rsidR="002A73FE">
        <w:t xml:space="preserve">very </w:t>
      </w:r>
      <w:r w:rsidRPr="00527810">
        <w:t xml:space="preserve">tough.  Harvested maize is expected in September and sorghum later (if there is no flooding again!).  But in large parts of especially </w:t>
      </w:r>
      <w:proofErr w:type="spellStart"/>
      <w:r w:rsidRPr="00527810">
        <w:t>Mayendit</w:t>
      </w:r>
      <w:proofErr w:type="spellEnd"/>
      <w:r w:rsidRPr="00527810">
        <w:t>, cultivation is limited to around the homestead (all HHs very active when not fixing dykes) with planned cultivation expected to be only 20% of the ‘</w:t>
      </w:r>
      <w:r w:rsidR="002A73FE">
        <w:t xml:space="preserve">planned </w:t>
      </w:r>
      <w:r w:rsidRPr="00527810">
        <w:t>normal</w:t>
      </w:r>
      <w:r w:rsidR="002A73FE">
        <w:t xml:space="preserve"> area of cultivation</w:t>
      </w:r>
      <w:r w:rsidRPr="00527810">
        <w:t>’</w:t>
      </w:r>
      <w:r w:rsidR="00CF6ED0" w:rsidRPr="00527810">
        <w:t>.  This is also anticipated to be a challenge across parts of southern and western Leer.</w:t>
      </w:r>
    </w:p>
    <w:p w14:paraId="766FD980" w14:textId="77777777" w:rsidR="00754BE8" w:rsidRDefault="00754BE8" w:rsidP="00C3409A">
      <w:pPr>
        <w:spacing w:after="0" w:line="240" w:lineRule="auto"/>
      </w:pPr>
    </w:p>
    <w:p w14:paraId="301BFF33" w14:textId="77777777" w:rsidR="00253D6B" w:rsidRDefault="00253D6B" w:rsidP="00253D6B">
      <w:pPr>
        <w:spacing w:after="0" w:line="240" w:lineRule="auto"/>
      </w:pPr>
      <w:r w:rsidRPr="008146A3">
        <w:rPr>
          <w:b/>
          <w:bCs/>
        </w:rPr>
        <w:t>Worst hunger</w:t>
      </w:r>
      <w:r>
        <w:t xml:space="preserve">: </w:t>
      </w:r>
    </w:p>
    <w:p w14:paraId="3D1A06D8" w14:textId="77777777" w:rsidR="00253D6B" w:rsidRDefault="00253D6B" w:rsidP="00253D6B">
      <w:pPr>
        <w:spacing w:after="0" w:line="240" w:lineRule="auto"/>
      </w:pPr>
    </w:p>
    <w:tbl>
      <w:tblPr>
        <w:tblStyle w:val="TableGrid"/>
        <w:tblW w:w="9355" w:type="dxa"/>
        <w:tblLook w:val="04A0" w:firstRow="1" w:lastRow="0" w:firstColumn="1" w:lastColumn="0" w:noHBand="0" w:noVBand="1"/>
      </w:tblPr>
      <w:tblGrid>
        <w:gridCol w:w="1525"/>
        <w:gridCol w:w="2700"/>
        <w:gridCol w:w="2610"/>
        <w:gridCol w:w="2520"/>
      </w:tblGrid>
      <w:tr w:rsidR="00253D6B" w14:paraId="0D895C27" w14:textId="77777777" w:rsidTr="00B47EC0">
        <w:tc>
          <w:tcPr>
            <w:tcW w:w="1525" w:type="dxa"/>
          </w:tcPr>
          <w:p w14:paraId="4CE999C0" w14:textId="77777777" w:rsidR="00253D6B" w:rsidRDefault="00253D6B" w:rsidP="00B47EC0">
            <w:pPr>
              <w:jc w:val="center"/>
              <w:rPr>
                <w:b/>
                <w:bCs/>
                <w:sz w:val="20"/>
                <w:szCs w:val="20"/>
              </w:rPr>
            </w:pPr>
            <w:r>
              <w:rPr>
                <w:b/>
                <w:bCs/>
                <w:sz w:val="20"/>
                <w:szCs w:val="20"/>
              </w:rPr>
              <w:t>Hunger period</w:t>
            </w:r>
          </w:p>
          <w:p w14:paraId="2A85529A" w14:textId="08DACCA5" w:rsidR="00527810" w:rsidRPr="00A26263" w:rsidRDefault="00527810" w:rsidP="00B47EC0">
            <w:pPr>
              <w:jc w:val="center"/>
              <w:rPr>
                <w:b/>
                <w:bCs/>
                <w:sz w:val="20"/>
                <w:szCs w:val="20"/>
              </w:rPr>
            </w:pPr>
          </w:p>
        </w:tc>
        <w:tc>
          <w:tcPr>
            <w:tcW w:w="2700" w:type="dxa"/>
          </w:tcPr>
          <w:p w14:paraId="57BEB862" w14:textId="77777777" w:rsidR="00253D6B" w:rsidRPr="00A26263" w:rsidRDefault="00253D6B" w:rsidP="00B47EC0">
            <w:pPr>
              <w:jc w:val="center"/>
              <w:rPr>
                <w:b/>
                <w:bCs/>
                <w:sz w:val="20"/>
                <w:szCs w:val="20"/>
              </w:rPr>
            </w:pPr>
            <w:r>
              <w:rPr>
                <w:b/>
                <w:bCs/>
                <w:sz w:val="20"/>
                <w:szCs w:val="20"/>
              </w:rPr>
              <w:t>Adok (Leer)</w:t>
            </w:r>
          </w:p>
        </w:tc>
        <w:tc>
          <w:tcPr>
            <w:tcW w:w="2610" w:type="dxa"/>
          </w:tcPr>
          <w:p w14:paraId="4AB46AA8" w14:textId="77777777" w:rsidR="00253D6B" w:rsidRPr="00A26263" w:rsidRDefault="00253D6B" w:rsidP="00B47EC0">
            <w:pPr>
              <w:jc w:val="center"/>
              <w:rPr>
                <w:b/>
                <w:bCs/>
                <w:sz w:val="20"/>
                <w:szCs w:val="20"/>
              </w:rPr>
            </w:pPr>
            <w:proofErr w:type="spellStart"/>
            <w:r>
              <w:rPr>
                <w:b/>
                <w:bCs/>
                <w:sz w:val="20"/>
                <w:szCs w:val="20"/>
              </w:rPr>
              <w:t>Touchriak</w:t>
            </w:r>
            <w:proofErr w:type="spellEnd"/>
            <w:r>
              <w:rPr>
                <w:b/>
                <w:bCs/>
                <w:sz w:val="20"/>
                <w:szCs w:val="20"/>
              </w:rPr>
              <w:t xml:space="preserve"> (Leer)</w:t>
            </w:r>
          </w:p>
        </w:tc>
        <w:tc>
          <w:tcPr>
            <w:tcW w:w="2520" w:type="dxa"/>
          </w:tcPr>
          <w:p w14:paraId="066C8DD2" w14:textId="77777777" w:rsidR="00253D6B" w:rsidRPr="00A26263" w:rsidRDefault="00253D6B" w:rsidP="00B47EC0">
            <w:pPr>
              <w:jc w:val="center"/>
              <w:rPr>
                <w:b/>
                <w:bCs/>
                <w:sz w:val="20"/>
                <w:szCs w:val="20"/>
              </w:rPr>
            </w:pPr>
            <w:proofErr w:type="spellStart"/>
            <w:r>
              <w:rPr>
                <w:b/>
                <w:bCs/>
                <w:sz w:val="20"/>
                <w:szCs w:val="20"/>
              </w:rPr>
              <w:t>Dabluai</w:t>
            </w:r>
            <w:proofErr w:type="spellEnd"/>
            <w:r>
              <w:rPr>
                <w:b/>
                <w:bCs/>
                <w:sz w:val="20"/>
                <w:szCs w:val="20"/>
              </w:rPr>
              <w:t xml:space="preserve"> (</w:t>
            </w:r>
            <w:proofErr w:type="spellStart"/>
            <w:r>
              <w:rPr>
                <w:b/>
                <w:bCs/>
                <w:sz w:val="20"/>
                <w:szCs w:val="20"/>
              </w:rPr>
              <w:t>Mayendit</w:t>
            </w:r>
            <w:proofErr w:type="spellEnd"/>
            <w:r>
              <w:rPr>
                <w:b/>
                <w:bCs/>
                <w:sz w:val="20"/>
                <w:szCs w:val="20"/>
              </w:rPr>
              <w:t>)</w:t>
            </w:r>
          </w:p>
        </w:tc>
      </w:tr>
      <w:tr w:rsidR="00253D6B" w14:paraId="06D62039" w14:textId="77777777" w:rsidTr="00B47EC0">
        <w:tc>
          <w:tcPr>
            <w:tcW w:w="1525" w:type="dxa"/>
          </w:tcPr>
          <w:p w14:paraId="69A0F3BF" w14:textId="77777777" w:rsidR="00253D6B" w:rsidRPr="00612BF3" w:rsidRDefault="00253D6B" w:rsidP="00B47EC0">
            <w:pPr>
              <w:rPr>
                <w:b/>
                <w:bCs/>
                <w:sz w:val="18"/>
                <w:szCs w:val="18"/>
              </w:rPr>
            </w:pPr>
            <w:r w:rsidRPr="00612BF3">
              <w:rPr>
                <w:b/>
                <w:bCs/>
                <w:sz w:val="18"/>
                <w:szCs w:val="18"/>
              </w:rPr>
              <w:t>1988 drought but some cattle alive</w:t>
            </w:r>
          </w:p>
        </w:tc>
        <w:tc>
          <w:tcPr>
            <w:tcW w:w="2700" w:type="dxa"/>
          </w:tcPr>
          <w:p w14:paraId="5EB3CD56" w14:textId="77777777" w:rsidR="00253D6B" w:rsidRPr="00612BF3" w:rsidRDefault="00253D6B" w:rsidP="00B47EC0">
            <w:pPr>
              <w:rPr>
                <w:sz w:val="18"/>
                <w:szCs w:val="18"/>
              </w:rPr>
            </w:pPr>
            <w:r w:rsidRPr="00612BF3">
              <w:rPr>
                <w:sz w:val="18"/>
                <w:szCs w:val="18"/>
              </w:rPr>
              <w:t xml:space="preserve">reliance on </w:t>
            </w:r>
            <w:proofErr w:type="gramStart"/>
            <w:r w:rsidRPr="00612BF3">
              <w:rPr>
                <w:color w:val="FF0000"/>
                <w:sz w:val="18"/>
                <w:szCs w:val="18"/>
              </w:rPr>
              <w:t>…..</w:t>
            </w:r>
            <w:proofErr w:type="gramEnd"/>
            <w:r w:rsidRPr="00612BF3">
              <w:rPr>
                <w:color w:val="FF0000"/>
                <w:sz w:val="18"/>
                <w:szCs w:val="18"/>
              </w:rPr>
              <w:t xml:space="preserve"> ‘name of leaves’</w:t>
            </w:r>
            <w:r w:rsidRPr="00612BF3">
              <w:rPr>
                <w:sz w:val="18"/>
                <w:szCs w:val="18"/>
              </w:rPr>
              <w:t xml:space="preserve">; drought; #1 </w:t>
            </w:r>
            <w:r w:rsidRPr="00384CEC">
              <w:rPr>
                <w:b/>
                <w:bCs/>
                <w:sz w:val="18"/>
                <w:szCs w:val="18"/>
              </w:rPr>
              <w:t>0/10</w:t>
            </w:r>
            <w:r w:rsidRPr="00612BF3">
              <w:rPr>
                <w:sz w:val="18"/>
                <w:szCs w:val="18"/>
              </w:rPr>
              <w:t xml:space="preserve"> but none had experienced this time themselves only told about it;</w:t>
            </w:r>
          </w:p>
        </w:tc>
        <w:tc>
          <w:tcPr>
            <w:tcW w:w="2610" w:type="dxa"/>
          </w:tcPr>
          <w:p w14:paraId="32D94C1C" w14:textId="77777777" w:rsidR="00253D6B" w:rsidRPr="00612BF3" w:rsidRDefault="00253D6B" w:rsidP="00B47EC0">
            <w:pPr>
              <w:rPr>
                <w:sz w:val="18"/>
                <w:szCs w:val="18"/>
              </w:rPr>
            </w:pPr>
            <w:r>
              <w:rPr>
                <w:sz w:val="18"/>
                <w:szCs w:val="18"/>
              </w:rPr>
              <w:t>Drought but some animals alive;</w:t>
            </w:r>
          </w:p>
        </w:tc>
        <w:tc>
          <w:tcPr>
            <w:tcW w:w="2520" w:type="dxa"/>
          </w:tcPr>
          <w:p w14:paraId="5549AF47" w14:textId="77777777" w:rsidR="00253D6B" w:rsidRPr="00612BF3" w:rsidRDefault="00253D6B" w:rsidP="00B47EC0">
            <w:pPr>
              <w:rPr>
                <w:sz w:val="18"/>
                <w:szCs w:val="18"/>
              </w:rPr>
            </w:pPr>
            <w:r>
              <w:rPr>
                <w:sz w:val="18"/>
                <w:szCs w:val="18"/>
              </w:rPr>
              <w:t>Worse than today</w:t>
            </w:r>
          </w:p>
        </w:tc>
      </w:tr>
      <w:tr w:rsidR="00253D6B" w14:paraId="28F2AF86" w14:textId="77777777" w:rsidTr="00B47EC0">
        <w:tc>
          <w:tcPr>
            <w:tcW w:w="1525" w:type="dxa"/>
          </w:tcPr>
          <w:p w14:paraId="5F9ECD9F" w14:textId="77777777" w:rsidR="00253D6B" w:rsidRPr="00612BF3" w:rsidRDefault="00253D6B" w:rsidP="00B47EC0">
            <w:pPr>
              <w:rPr>
                <w:b/>
                <w:bCs/>
                <w:sz w:val="18"/>
                <w:szCs w:val="18"/>
              </w:rPr>
            </w:pPr>
            <w:r w:rsidRPr="00612BF3">
              <w:rPr>
                <w:b/>
                <w:bCs/>
                <w:sz w:val="18"/>
                <w:szCs w:val="18"/>
              </w:rPr>
              <w:t>1997 inter Nuer</w:t>
            </w:r>
          </w:p>
        </w:tc>
        <w:tc>
          <w:tcPr>
            <w:tcW w:w="2700" w:type="dxa"/>
          </w:tcPr>
          <w:p w14:paraId="6A433F53" w14:textId="77777777" w:rsidR="00253D6B" w:rsidRPr="00612BF3" w:rsidRDefault="00253D6B" w:rsidP="00B47EC0">
            <w:pPr>
              <w:rPr>
                <w:sz w:val="18"/>
                <w:szCs w:val="18"/>
              </w:rPr>
            </w:pPr>
            <w:r>
              <w:rPr>
                <w:sz w:val="18"/>
                <w:szCs w:val="18"/>
              </w:rPr>
              <w:t>-not mentioned</w:t>
            </w:r>
          </w:p>
        </w:tc>
        <w:tc>
          <w:tcPr>
            <w:tcW w:w="2610" w:type="dxa"/>
          </w:tcPr>
          <w:p w14:paraId="30E148F1" w14:textId="77777777" w:rsidR="00253D6B" w:rsidRPr="00612BF3" w:rsidRDefault="00253D6B" w:rsidP="00B47EC0">
            <w:pPr>
              <w:rPr>
                <w:sz w:val="18"/>
                <w:szCs w:val="18"/>
              </w:rPr>
            </w:pPr>
            <w:r>
              <w:rPr>
                <w:sz w:val="18"/>
                <w:szCs w:val="18"/>
              </w:rPr>
              <w:t>Conflict between Nuer commanders; took animals</w:t>
            </w:r>
          </w:p>
        </w:tc>
        <w:tc>
          <w:tcPr>
            <w:tcW w:w="2520" w:type="dxa"/>
          </w:tcPr>
          <w:p w14:paraId="4DB80DB5" w14:textId="77777777" w:rsidR="00253D6B" w:rsidRPr="00612BF3" w:rsidRDefault="00253D6B" w:rsidP="00B47EC0">
            <w:pPr>
              <w:rPr>
                <w:sz w:val="18"/>
                <w:szCs w:val="18"/>
              </w:rPr>
            </w:pPr>
            <w:r>
              <w:rPr>
                <w:sz w:val="18"/>
                <w:szCs w:val="18"/>
              </w:rPr>
              <w:t xml:space="preserve">Better than today: surplus food production in </w:t>
            </w:r>
            <w:proofErr w:type="spellStart"/>
            <w:r>
              <w:rPr>
                <w:sz w:val="18"/>
                <w:szCs w:val="18"/>
              </w:rPr>
              <w:t>Rubkona</w:t>
            </w:r>
            <w:proofErr w:type="spellEnd"/>
            <w:r>
              <w:rPr>
                <w:sz w:val="18"/>
                <w:szCs w:val="18"/>
              </w:rPr>
              <w:t xml:space="preserve"> (exchange cows for grains)</w:t>
            </w:r>
          </w:p>
        </w:tc>
      </w:tr>
      <w:tr w:rsidR="00253D6B" w14:paraId="65DA00C5" w14:textId="77777777" w:rsidTr="00B47EC0">
        <w:tc>
          <w:tcPr>
            <w:tcW w:w="1525" w:type="dxa"/>
          </w:tcPr>
          <w:p w14:paraId="01446832" w14:textId="77777777" w:rsidR="00253D6B" w:rsidRPr="00612BF3" w:rsidRDefault="00253D6B" w:rsidP="00B47EC0">
            <w:pPr>
              <w:rPr>
                <w:b/>
                <w:bCs/>
                <w:sz w:val="18"/>
                <w:szCs w:val="18"/>
              </w:rPr>
            </w:pPr>
            <w:r w:rsidRPr="00612BF3">
              <w:rPr>
                <w:b/>
                <w:bCs/>
                <w:sz w:val="18"/>
                <w:szCs w:val="18"/>
              </w:rPr>
              <w:t xml:space="preserve">Pre crisis circa </w:t>
            </w:r>
            <w:r>
              <w:rPr>
                <w:b/>
                <w:bCs/>
                <w:sz w:val="18"/>
                <w:szCs w:val="18"/>
              </w:rPr>
              <w:t xml:space="preserve">2011/ </w:t>
            </w:r>
            <w:r w:rsidRPr="00612BF3">
              <w:rPr>
                <w:b/>
                <w:bCs/>
                <w:sz w:val="18"/>
                <w:szCs w:val="18"/>
              </w:rPr>
              <w:t>2012</w:t>
            </w:r>
          </w:p>
        </w:tc>
        <w:tc>
          <w:tcPr>
            <w:tcW w:w="2700" w:type="dxa"/>
          </w:tcPr>
          <w:p w14:paraId="385E08B4" w14:textId="77777777" w:rsidR="00253D6B" w:rsidRPr="00612BF3" w:rsidRDefault="00253D6B" w:rsidP="00B47EC0">
            <w:pPr>
              <w:rPr>
                <w:sz w:val="18"/>
                <w:szCs w:val="18"/>
              </w:rPr>
            </w:pPr>
          </w:p>
        </w:tc>
        <w:tc>
          <w:tcPr>
            <w:tcW w:w="2610" w:type="dxa"/>
          </w:tcPr>
          <w:p w14:paraId="0A80A043" w14:textId="77777777" w:rsidR="00253D6B" w:rsidRPr="00612BF3" w:rsidRDefault="00253D6B" w:rsidP="00B47EC0">
            <w:pPr>
              <w:rPr>
                <w:sz w:val="18"/>
                <w:szCs w:val="18"/>
              </w:rPr>
            </w:pPr>
            <w:r>
              <w:rPr>
                <w:sz w:val="18"/>
                <w:szCs w:val="18"/>
              </w:rPr>
              <w:t xml:space="preserve">Animals, milk, low market prices, 3 meals per day </w:t>
            </w:r>
            <w:r w:rsidRPr="00384CEC">
              <w:rPr>
                <w:b/>
                <w:bCs/>
                <w:sz w:val="18"/>
                <w:szCs w:val="18"/>
              </w:rPr>
              <w:t>10/10</w:t>
            </w:r>
            <w:r>
              <w:rPr>
                <w:sz w:val="18"/>
                <w:szCs w:val="18"/>
              </w:rPr>
              <w:t>;</w:t>
            </w:r>
          </w:p>
        </w:tc>
        <w:tc>
          <w:tcPr>
            <w:tcW w:w="2520" w:type="dxa"/>
          </w:tcPr>
          <w:p w14:paraId="0390D221" w14:textId="77777777" w:rsidR="00253D6B" w:rsidRPr="00612BF3" w:rsidRDefault="00253D6B" w:rsidP="00B47EC0">
            <w:pPr>
              <w:rPr>
                <w:sz w:val="18"/>
                <w:szCs w:val="18"/>
              </w:rPr>
            </w:pPr>
          </w:p>
        </w:tc>
      </w:tr>
      <w:tr w:rsidR="00253D6B" w14:paraId="02226991" w14:textId="77777777" w:rsidTr="00B47EC0">
        <w:tc>
          <w:tcPr>
            <w:tcW w:w="1525" w:type="dxa"/>
          </w:tcPr>
          <w:p w14:paraId="775C7C06" w14:textId="77777777" w:rsidR="00253D6B" w:rsidRPr="00612BF3" w:rsidRDefault="00253D6B" w:rsidP="00B47EC0">
            <w:pPr>
              <w:rPr>
                <w:b/>
                <w:bCs/>
                <w:sz w:val="18"/>
                <w:szCs w:val="18"/>
              </w:rPr>
            </w:pPr>
            <w:r w:rsidRPr="00612BF3">
              <w:rPr>
                <w:b/>
                <w:bCs/>
                <w:sz w:val="18"/>
                <w:szCs w:val="18"/>
              </w:rPr>
              <w:t>2014 – 2015 crisis</w:t>
            </w:r>
          </w:p>
        </w:tc>
        <w:tc>
          <w:tcPr>
            <w:tcW w:w="2700" w:type="dxa"/>
          </w:tcPr>
          <w:p w14:paraId="320EF90D" w14:textId="77777777" w:rsidR="00253D6B" w:rsidRPr="00612BF3" w:rsidRDefault="00253D6B" w:rsidP="00B47EC0">
            <w:pPr>
              <w:rPr>
                <w:sz w:val="18"/>
                <w:szCs w:val="18"/>
              </w:rPr>
            </w:pPr>
            <w:r w:rsidRPr="00612BF3">
              <w:rPr>
                <w:sz w:val="18"/>
                <w:szCs w:val="18"/>
              </w:rPr>
              <w:t xml:space="preserve">identified as worst (Adok) – # 2 score </w:t>
            </w:r>
            <w:r w:rsidRPr="00384CEC">
              <w:rPr>
                <w:b/>
                <w:bCs/>
                <w:sz w:val="18"/>
                <w:szCs w:val="18"/>
              </w:rPr>
              <w:t>0/10</w:t>
            </w:r>
          </w:p>
        </w:tc>
        <w:tc>
          <w:tcPr>
            <w:tcW w:w="2610" w:type="dxa"/>
          </w:tcPr>
          <w:p w14:paraId="03753FC4" w14:textId="77777777" w:rsidR="00253D6B" w:rsidRPr="00612BF3" w:rsidRDefault="00253D6B" w:rsidP="00B47EC0">
            <w:pPr>
              <w:rPr>
                <w:sz w:val="18"/>
                <w:szCs w:val="18"/>
              </w:rPr>
            </w:pPr>
            <w:r>
              <w:rPr>
                <w:sz w:val="18"/>
                <w:szCs w:val="18"/>
              </w:rPr>
              <w:t xml:space="preserve">War; kill you; take your daughters &amp; animals; </w:t>
            </w:r>
            <w:r w:rsidRPr="00384CEC">
              <w:rPr>
                <w:b/>
                <w:bCs/>
                <w:sz w:val="18"/>
                <w:szCs w:val="18"/>
              </w:rPr>
              <w:t>0/10</w:t>
            </w:r>
          </w:p>
        </w:tc>
        <w:tc>
          <w:tcPr>
            <w:tcW w:w="2520" w:type="dxa"/>
          </w:tcPr>
          <w:p w14:paraId="441C0617" w14:textId="77777777" w:rsidR="00253D6B" w:rsidRPr="00612BF3" w:rsidRDefault="00253D6B" w:rsidP="00B47EC0">
            <w:pPr>
              <w:rPr>
                <w:sz w:val="18"/>
                <w:szCs w:val="18"/>
              </w:rPr>
            </w:pPr>
          </w:p>
        </w:tc>
      </w:tr>
      <w:tr w:rsidR="00253D6B" w14:paraId="5EC5A45E" w14:textId="77777777" w:rsidTr="00B47EC0">
        <w:tc>
          <w:tcPr>
            <w:tcW w:w="1525" w:type="dxa"/>
          </w:tcPr>
          <w:p w14:paraId="7D387E8B" w14:textId="77777777" w:rsidR="00253D6B" w:rsidRPr="00612BF3" w:rsidRDefault="00253D6B" w:rsidP="00B47EC0">
            <w:pPr>
              <w:rPr>
                <w:b/>
                <w:bCs/>
                <w:sz w:val="18"/>
                <w:szCs w:val="18"/>
              </w:rPr>
            </w:pPr>
            <w:r w:rsidRPr="00612BF3">
              <w:rPr>
                <w:b/>
                <w:bCs/>
                <w:sz w:val="18"/>
                <w:szCs w:val="18"/>
              </w:rPr>
              <w:t>2016 – 2017 crisis</w:t>
            </w:r>
          </w:p>
        </w:tc>
        <w:tc>
          <w:tcPr>
            <w:tcW w:w="2700" w:type="dxa"/>
          </w:tcPr>
          <w:p w14:paraId="7B5B9467" w14:textId="77777777" w:rsidR="00253D6B" w:rsidRPr="00612BF3" w:rsidRDefault="00253D6B" w:rsidP="00B47EC0">
            <w:pPr>
              <w:rPr>
                <w:sz w:val="18"/>
                <w:szCs w:val="18"/>
              </w:rPr>
            </w:pPr>
            <w:r w:rsidRPr="00612BF3">
              <w:rPr>
                <w:sz w:val="18"/>
                <w:szCs w:val="18"/>
              </w:rPr>
              <w:t xml:space="preserve">hunger but UN food - # 3 score </w:t>
            </w:r>
            <w:r w:rsidRPr="00384CEC">
              <w:rPr>
                <w:b/>
                <w:bCs/>
                <w:sz w:val="18"/>
                <w:szCs w:val="18"/>
              </w:rPr>
              <w:t>2/10</w:t>
            </w:r>
          </w:p>
        </w:tc>
        <w:tc>
          <w:tcPr>
            <w:tcW w:w="2610" w:type="dxa"/>
          </w:tcPr>
          <w:p w14:paraId="03593892" w14:textId="77777777" w:rsidR="00253D6B" w:rsidRPr="00612BF3" w:rsidRDefault="00253D6B" w:rsidP="00B47EC0">
            <w:pPr>
              <w:rPr>
                <w:sz w:val="18"/>
                <w:szCs w:val="18"/>
              </w:rPr>
            </w:pPr>
            <w:r>
              <w:rPr>
                <w:sz w:val="18"/>
                <w:szCs w:val="18"/>
              </w:rPr>
              <w:t>UN dropped food</w:t>
            </w:r>
          </w:p>
        </w:tc>
        <w:tc>
          <w:tcPr>
            <w:tcW w:w="2520" w:type="dxa"/>
          </w:tcPr>
          <w:p w14:paraId="10DBE3FA" w14:textId="77777777" w:rsidR="00253D6B" w:rsidRPr="00612BF3" w:rsidRDefault="00253D6B" w:rsidP="00B47EC0">
            <w:pPr>
              <w:rPr>
                <w:sz w:val="18"/>
                <w:szCs w:val="18"/>
              </w:rPr>
            </w:pPr>
          </w:p>
        </w:tc>
      </w:tr>
      <w:tr w:rsidR="00253D6B" w14:paraId="02D50FE1" w14:textId="77777777" w:rsidTr="00B47EC0">
        <w:tc>
          <w:tcPr>
            <w:tcW w:w="1525" w:type="dxa"/>
          </w:tcPr>
          <w:p w14:paraId="5F3F8CFA" w14:textId="77777777" w:rsidR="00253D6B" w:rsidRPr="00612BF3" w:rsidRDefault="00253D6B" w:rsidP="00B47EC0">
            <w:pPr>
              <w:rPr>
                <w:b/>
                <w:bCs/>
                <w:sz w:val="18"/>
                <w:szCs w:val="18"/>
              </w:rPr>
            </w:pPr>
            <w:r>
              <w:rPr>
                <w:b/>
                <w:bCs/>
                <w:sz w:val="18"/>
                <w:szCs w:val="18"/>
              </w:rPr>
              <w:t>2018 SPLA final push</w:t>
            </w:r>
          </w:p>
        </w:tc>
        <w:tc>
          <w:tcPr>
            <w:tcW w:w="5310" w:type="dxa"/>
            <w:gridSpan w:val="2"/>
          </w:tcPr>
          <w:p w14:paraId="24104311" w14:textId="77777777" w:rsidR="00253D6B" w:rsidRDefault="00253D6B" w:rsidP="00B47EC0">
            <w:pPr>
              <w:rPr>
                <w:sz w:val="18"/>
                <w:szCs w:val="18"/>
              </w:rPr>
            </w:pPr>
            <w:r>
              <w:rPr>
                <w:sz w:val="18"/>
                <w:szCs w:val="18"/>
              </w:rPr>
              <w:t xml:space="preserve">Seen by NGOs as very severe: rape, killing to remove </w:t>
            </w:r>
            <w:proofErr w:type="spellStart"/>
            <w:r>
              <w:rPr>
                <w:sz w:val="18"/>
                <w:szCs w:val="18"/>
              </w:rPr>
              <w:t>iO</w:t>
            </w:r>
            <w:proofErr w:type="spellEnd"/>
            <w:r>
              <w:rPr>
                <w:sz w:val="18"/>
                <w:szCs w:val="18"/>
              </w:rPr>
              <w:t xml:space="preserve"> from central Unity (SP)</w:t>
            </w:r>
          </w:p>
        </w:tc>
        <w:tc>
          <w:tcPr>
            <w:tcW w:w="2520" w:type="dxa"/>
          </w:tcPr>
          <w:p w14:paraId="1EE99A66" w14:textId="77777777" w:rsidR="00253D6B" w:rsidRPr="00612BF3" w:rsidRDefault="00253D6B" w:rsidP="00B47EC0">
            <w:pPr>
              <w:rPr>
                <w:sz w:val="18"/>
                <w:szCs w:val="18"/>
              </w:rPr>
            </w:pPr>
            <w:r>
              <w:rPr>
                <w:sz w:val="18"/>
                <w:szCs w:val="18"/>
              </w:rPr>
              <w:t xml:space="preserve">Houses burnt, ran for their lives; </w:t>
            </w:r>
            <w:r w:rsidRPr="00441A88">
              <w:rPr>
                <w:b/>
                <w:bCs/>
                <w:sz w:val="18"/>
                <w:szCs w:val="18"/>
              </w:rPr>
              <w:t>worse than today</w:t>
            </w:r>
          </w:p>
        </w:tc>
      </w:tr>
      <w:tr w:rsidR="00253D6B" w14:paraId="1C4BF2CA" w14:textId="77777777" w:rsidTr="00B47EC0">
        <w:tc>
          <w:tcPr>
            <w:tcW w:w="1525" w:type="dxa"/>
          </w:tcPr>
          <w:p w14:paraId="42CECF87" w14:textId="77777777" w:rsidR="00253D6B" w:rsidRPr="00612BF3" w:rsidRDefault="00253D6B" w:rsidP="00B47EC0">
            <w:pPr>
              <w:rPr>
                <w:b/>
                <w:bCs/>
                <w:sz w:val="18"/>
                <w:szCs w:val="18"/>
              </w:rPr>
            </w:pPr>
            <w:r w:rsidRPr="00612BF3">
              <w:rPr>
                <w:b/>
                <w:bCs/>
                <w:sz w:val="18"/>
                <w:szCs w:val="18"/>
              </w:rPr>
              <w:t>Now hunger in 2021</w:t>
            </w:r>
          </w:p>
        </w:tc>
        <w:tc>
          <w:tcPr>
            <w:tcW w:w="2700" w:type="dxa"/>
          </w:tcPr>
          <w:p w14:paraId="12FC4F01" w14:textId="77777777" w:rsidR="00253D6B" w:rsidRPr="00612BF3" w:rsidRDefault="00253D6B" w:rsidP="00B47EC0">
            <w:pPr>
              <w:rPr>
                <w:sz w:val="18"/>
                <w:szCs w:val="18"/>
              </w:rPr>
            </w:pPr>
            <w:r w:rsidRPr="00612BF3">
              <w:rPr>
                <w:sz w:val="18"/>
                <w:szCs w:val="18"/>
              </w:rPr>
              <w:t xml:space="preserve">Score </w:t>
            </w:r>
            <w:r w:rsidRPr="00384CEC">
              <w:rPr>
                <w:b/>
                <w:bCs/>
                <w:sz w:val="18"/>
                <w:szCs w:val="18"/>
              </w:rPr>
              <w:t>4/10</w:t>
            </w:r>
          </w:p>
        </w:tc>
        <w:tc>
          <w:tcPr>
            <w:tcW w:w="2610" w:type="dxa"/>
          </w:tcPr>
          <w:p w14:paraId="746FA57D" w14:textId="77777777" w:rsidR="00253D6B" w:rsidRPr="00612BF3" w:rsidRDefault="00253D6B" w:rsidP="00B47EC0">
            <w:pPr>
              <w:rPr>
                <w:sz w:val="18"/>
                <w:szCs w:val="18"/>
              </w:rPr>
            </w:pPr>
            <w:r>
              <w:rPr>
                <w:sz w:val="18"/>
                <w:szCs w:val="18"/>
              </w:rPr>
              <w:t xml:space="preserve">Some hunger deaths known </w:t>
            </w:r>
            <w:r w:rsidRPr="00384CEC">
              <w:rPr>
                <w:b/>
                <w:bCs/>
                <w:sz w:val="18"/>
                <w:szCs w:val="18"/>
              </w:rPr>
              <w:t>5/10</w:t>
            </w:r>
          </w:p>
        </w:tc>
        <w:tc>
          <w:tcPr>
            <w:tcW w:w="2520" w:type="dxa"/>
          </w:tcPr>
          <w:p w14:paraId="7A2C9B3A" w14:textId="77777777" w:rsidR="00253D6B" w:rsidRPr="00612BF3" w:rsidRDefault="00253D6B" w:rsidP="00B47EC0">
            <w:pPr>
              <w:rPr>
                <w:sz w:val="18"/>
                <w:szCs w:val="18"/>
              </w:rPr>
            </w:pPr>
          </w:p>
        </w:tc>
      </w:tr>
    </w:tbl>
    <w:p w14:paraId="28ADE675" w14:textId="77777777" w:rsidR="00253D6B" w:rsidRDefault="00253D6B" w:rsidP="00253D6B">
      <w:pPr>
        <w:spacing w:after="0" w:line="240" w:lineRule="auto"/>
      </w:pPr>
    </w:p>
    <w:p w14:paraId="48E6D668" w14:textId="50914BF1" w:rsidR="00253D6B" w:rsidRPr="00527810" w:rsidRDefault="00CF6ED0" w:rsidP="005239BB">
      <w:pPr>
        <w:spacing w:after="0" w:line="240" w:lineRule="auto"/>
        <w:jc w:val="both"/>
      </w:pPr>
      <w:r w:rsidRPr="00527810">
        <w:t>Groups of primary (community members) and secondary (NGO, Chiefs &amp; local authority) stakeholders gave perceptions of the current lean season hunger</w:t>
      </w:r>
      <w:r w:rsidR="005239BB" w:rsidRPr="00527810">
        <w:t xml:space="preserve">.  </w:t>
      </w:r>
      <w:r w:rsidR="002A73FE">
        <w:t>The c</w:t>
      </w:r>
      <w:r w:rsidR="005239BB" w:rsidRPr="00527810">
        <w:t xml:space="preserve">urrent hunger is not </w:t>
      </w:r>
      <w:r w:rsidR="002A73FE">
        <w:t xml:space="preserve">perceived to be </w:t>
      </w:r>
      <w:r w:rsidR="005239BB" w:rsidRPr="00527810">
        <w:t xml:space="preserve">as bad as </w:t>
      </w:r>
      <w:r w:rsidR="005239BB" w:rsidRPr="00527810">
        <w:lastRenderedPageBreak/>
        <w:t>that of 1988 (caused by drought and scored 0/10</w:t>
      </w:r>
      <w:r w:rsidR="00527779" w:rsidRPr="00527810">
        <w:rPr>
          <w:rStyle w:val="FootnoteReference"/>
        </w:rPr>
        <w:footnoteReference w:id="1"/>
      </w:r>
      <w:r w:rsidR="005239BB" w:rsidRPr="00527810">
        <w:t xml:space="preserve">) or at the peak of the crisis, reported to be late 2015 and mid 2018 (score 0/10) when the SPLA and Youth militias from Koch, </w:t>
      </w:r>
      <w:proofErr w:type="spellStart"/>
      <w:r w:rsidR="005239BB" w:rsidRPr="00527810">
        <w:t>Mayom</w:t>
      </w:r>
      <w:proofErr w:type="spellEnd"/>
      <w:r w:rsidR="005239BB" w:rsidRPr="00527810">
        <w:t xml:space="preserve">, </w:t>
      </w:r>
      <w:proofErr w:type="spellStart"/>
      <w:r w:rsidR="005239BB" w:rsidRPr="00527810">
        <w:t>Guit</w:t>
      </w:r>
      <w:proofErr w:type="spellEnd"/>
      <w:r w:rsidR="005239BB" w:rsidRPr="00527810">
        <w:t xml:space="preserve"> and </w:t>
      </w:r>
      <w:proofErr w:type="spellStart"/>
      <w:r w:rsidR="005239BB" w:rsidRPr="00527810">
        <w:t>Rubkona</w:t>
      </w:r>
      <w:proofErr w:type="spellEnd"/>
      <w:r w:rsidR="005239BB" w:rsidRPr="00527810">
        <w:t xml:space="preserve"> destroyed homes, stole property especially cattle, raped, killed and committed horrific human rights violations (as reported by Amnesty International, 2018); and the famine declaration period 2016/ 2017 (2/10).  However the current hunger in 2021 is worse than the 1997 hunger, during the war between the Nuer commanders, and scored as 4/10 and corroborated by community members in </w:t>
      </w:r>
      <w:proofErr w:type="spellStart"/>
      <w:r w:rsidR="005239BB" w:rsidRPr="00527810">
        <w:t>Touchriak</w:t>
      </w:r>
      <w:proofErr w:type="spellEnd"/>
      <w:r w:rsidR="005239BB" w:rsidRPr="00527810">
        <w:t xml:space="preserve"> (Leer) and </w:t>
      </w:r>
      <w:proofErr w:type="spellStart"/>
      <w:r w:rsidR="005239BB" w:rsidRPr="00527810">
        <w:t>Dabluai</w:t>
      </w:r>
      <w:proofErr w:type="spellEnd"/>
      <w:r w:rsidR="005239BB" w:rsidRPr="00527810">
        <w:t xml:space="preserve"> (</w:t>
      </w:r>
      <w:proofErr w:type="spellStart"/>
      <w:r w:rsidR="005239BB" w:rsidRPr="00527810">
        <w:t>Mayendit</w:t>
      </w:r>
      <w:proofErr w:type="spellEnd"/>
      <w:r w:rsidR="005239BB" w:rsidRPr="00527810">
        <w:t>)  with a score of 5/10 in comparison to the worst hungers identified.</w:t>
      </w:r>
      <w:r w:rsidR="00527779" w:rsidRPr="00527810">
        <w:t xml:space="preserve">  The pressure of hunger has been exacerbated by the returnees and flood affected IDPs without any commensurate increase in HFA; </w:t>
      </w:r>
      <w:r w:rsidR="002A73FE">
        <w:t xml:space="preserve">the mission </w:t>
      </w:r>
      <w:r w:rsidR="00527779" w:rsidRPr="00527810">
        <w:t xml:space="preserve">came across two instances of reported hunger deaths in 2021 from </w:t>
      </w:r>
      <w:proofErr w:type="spellStart"/>
      <w:r w:rsidR="00527779" w:rsidRPr="00527810">
        <w:t>Thonyor</w:t>
      </w:r>
      <w:proofErr w:type="spellEnd"/>
      <w:r w:rsidR="00527779" w:rsidRPr="00527810">
        <w:t xml:space="preserve"> (Leer) being an IDP from </w:t>
      </w:r>
      <w:proofErr w:type="spellStart"/>
      <w:r w:rsidR="00527779" w:rsidRPr="00527810">
        <w:t>Panyijar</w:t>
      </w:r>
      <w:proofErr w:type="spellEnd"/>
      <w:r w:rsidR="00527779" w:rsidRPr="00527810">
        <w:t xml:space="preserve"> and a returnee from </w:t>
      </w:r>
      <w:proofErr w:type="spellStart"/>
      <w:r w:rsidR="00527779" w:rsidRPr="00527810">
        <w:t>Bentui</w:t>
      </w:r>
      <w:proofErr w:type="spellEnd"/>
      <w:r w:rsidR="00527779" w:rsidRPr="00527810">
        <w:t>.</w:t>
      </w:r>
    </w:p>
    <w:p w14:paraId="20C12711" w14:textId="2D27C6A3" w:rsidR="00F32782" w:rsidRDefault="00F32782" w:rsidP="00C3409A">
      <w:pPr>
        <w:spacing w:after="0" w:line="240" w:lineRule="auto"/>
        <w:rPr>
          <w:color w:val="0070C0"/>
        </w:rPr>
      </w:pPr>
    </w:p>
    <w:p w14:paraId="0090744C" w14:textId="5CE1AAC2" w:rsidR="006F03BE" w:rsidRDefault="006F03BE" w:rsidP="00C3409A">
      <w:pPr>
        <w:spacing w:after="0" w:line="240" w:lineRule="auto"/>
      </w:pPr>
      <w:r w:rsidRPr="00527810">
        <w:rPr>
          <w:b/>
          <w:bCs/>
          <w:sz w:val="24"/>
          <w:szCs w:val="24"/>
        </w:rPr>
        <w:t>Timelines &amp; context</w:t>
      </w:r>
      <w:r>
        <w:t>:</w:t>
      </w:r>
    </w:p>
    <w:p w14:paraId="29A995FF" w14:textId="73D10116" w:rsidR="00F127DB" w:rsidRDefault="00F127DB" w:rsidP="001D58C6">
      <w:pPr>
        <w:spacing w:after="0" w:line="240" w:lineRule="auto"/>
        <w:jc w:val="both"/>
        <w:rPr>
          <w:b/>
          <w:bCs/>
        </w:rPr>
      </w:pPr>
    </w:p>
    <w:p w14:paraId="34239A36" w14:textId="0BC67845" w:rsidR="00F448EB" w:rsidRPr="00527810" w:rsidRDefault="008775FE" w:rsidP="00B47EC0">
      <w:pPr>
        <w:pStyle w:val="ListParagraph"/>
        <w:numPr>
          <w:ilvl w:val="0"/>
          <w:numId w:val="26"/>
        </w:numPr>
        <w:spacing w:after="0" w:line="240" w:lineRule="auto"/>
        <w:jc w:val="both"/>
      </w:pPr>
      <w:r w:rsidRPr="00527810">
        <w:t xml:space="preserve">The assessment </w:t>
      </w:r>
      <w:r w:rsidR="003B1307" w:rsidRPr="00527810">
        <w:t>took</w:t>
      </w:r>
      <w:r w:rsidRPr="00527810">
        <w:t xml:space="preserve"> a longitudinal </w:t>
      </w:r>
      <w:r w:rsidR="003B1307" w:rsidRPr="00527810">
        <w:t>approach</w:t>
      </w:r>
      <w:r w:rsidRPr="00527810">
        <w:t xml:space="preserve"> to assess livelihoods</w:t>
      </w:r>
      <w:r w:rsidR="003B1307" w:rsidRPr="00527810">
        <w:t xml:space="preserve"> (including basic services: WASH, Health &amp; Nutrition) over space (mapping) and time, using three historic period</w:t>
      </w:r>
      <w:r w:rsidR="002E5016">
        <w:t>s</w:t>
      </w:r>
      <w:r w:rsidR="003B1307" w:rsidRPr="00527810">
        <w:t xml:space="preserve">: pre crisis circa 2011/ 2012, the peak crisis late 2013 to 2018 and the current </w:t>
      </w:r>
      <w:r w:rsidR="002E5016">
        <w:t xml:space="preserve">crisis today </w:t>
      </w:r>
      <w:r w:rsidR="003B1307" w:rsidRPr="00527810">
        <w:t xml:space="preserve">2021.  Please note the local community perception that </w:t>
      </w:r>
      <w:r w:rsidR="003B1307" w:rsidRPr="00527810">
        <w:rPr>
          <w:i/>
          <w:iCs/>
        </w:rPr>
        <w:t>‘the crisis has reduced (since the peak) but is, most certainly, not over</w:t>
      </w:r>
      <w:r w:rsidR="003B1307" w:rsidRPr="00527810">
        <w:t xml:space="preserve">’. </w:t>
      </w:r>
    </w:p>
    <w:p w14:paraId="290C74DF" w14:textId="5DEC5AEA" w:rsidR="00F448EB" w:rsidRPr="00527810" w:rsidRDefault="00F448EB" w:rsidP="001D58C6">
      <w:pPr>
        <w:spacing w:after="0" w:line="240" w:lineRule="auto"/>
        <w:jc w:val="both"/>
        <w:rPr>
          <w:b/>
          <w:bCs/>
        </w:rPr>
      </w:pPr>
    </w:p>
    <w:p w14:paraId="4E5C5923" w14:textId="066FDDDA" w:rsidR="00784BB0" w:rsidRPr="00527810" w:rsidRDefault="00784BB0" w:rsidP="00B47EC0">
      <w:pPr>
        <w:pStyle w:val="ListParagraph"/>
        <w:numPr>
          <w:ilvl w:val="0"/>
          <w:numId w:val="2"/>
        </w:numPr>
        <w:spacing w:after="0" w:line="240" w:lineRule="auto"/>
        <w:jc w:val="both"/>
      </w:pPr>
      <w:r w:rsidRPr="00527810">
        <w:t xml:space="preserve">The </w:t>
      </w:r>
      <w:proofErr w:type="spellStart"/>
      <w:r w:rsidRPr="00527810">
        <w:rPr>
          <w:b/>
          <w:bCs/>
        </w:rPr>
        <w:t>pre crisis</w:t>
      </w:r>
      <w:proofErr w:type="spellEnd"/>
      <w:r w:rsidRPr="00527810">
        <w:t xml:space="preserve"> period around independence was seen as a time of plenty; people generally ate three meals a day; many households had animals and some had very many with thriving livestock trade selling animals to Sudan and Juba; businesses prospered; there was free movement &amp; free speech; they didn’t have enemies; homesteads were peaceful; but there was some raiding in the cattle camps; Leer town had the second biggest market in Unity State after </w:t>
      </w:r>
      <w:proofErr w:type="spellStart"/>
      <w:r w:rsidRPr="00527810">
        <w:t>Bentui</w:t>
      </w:r>
      <w:proofErr w:type="spellEnd"/>
      <w:r w:rsidRPr="00527810">
        <w:t>; and the population was far larger than today estimated at 140 – 170,000.</w:t>
      </w:r>
    </w:p>
    <w:p w14:paraId="49E721E0" w14:textId="7E6F4E2F" w:rsidR="00AC26B7" w:rsidRPr="00527810" w:rsidRDefault="00AC26B7" w:rsidP="00AC26B7">
      <w:pPr>
        <w:spacing w:after="0" w:line="240" w:lineRule="auto"/>
        <w:jc w:val="both"/>
      </w:pPr>
    </w:p>
    <w:p w14:paraId="7F75A708" w14:textId="6DBF1711" w:rsidR="00780EC0" w:rsidRPr="00527810" w:rsidRDefault="000834D1" w:rsidP="00B47EC0">
      <w:pPr>
        <w:pStyle w:val="ListParagraph"/>
        <w:numPr>
          <w:ilvl w:val="0"/>
          <w:numId w:val="2"/>
        </w:numPr>
        <w:spacing w:after="0" w:line="240" w:lineRule="auto"/>
        <w:jc w:val="both"/>
      </w:pPr>
      <w:r w:rsidRPr="00527810">
        <w:t xml:space="preserve">The </w:t>
      </w:r>
      <w:r w:rsidRPr="00527810">
        <w:rPr>
          <w:b/>
          <w:bCs/>
        </w:rPr>
        <w:t>worst of the crisis</w:t>
      </w:r>
      <w:r w:rsidRPr="00527810">
        <w:t xml:space="preserve"> many people fled (55%+/-) especially those with resources (</w:t>
      </w:r>
      <w:r w:rsidR="002E5016">
        <w:t>Rich</w:t>
      </w:r>
      <w:r w:rsidRPr="00527810">
        <w:t xml:space="preserve"> and Middle group members) who fled overseas (Ethiopia, Sudan, Uganda, Kenya to refugee camps and to where they had family); others fled to Juba and the POCs in Juba and </w:t>
      </w:r>
      <w:proofErr w:type="spellStart"/>
      <w:r w:rsidRPr="00527810">
        <w:t>Bentui</w:t>
      </w:r>
      <w:proofErr w:type="spellEnd"/>
      <w:r w:rsidRPr="00527810">
        <w:t>; and an unknow number, albeit ‘many’ were killed (unconfirmed estimates 10 – 20,000).  Those who remained (45%+/-) at the height of successive waves of SPLA &amp; Youth militia and Darfuri mercenary attacks fled: most to islands along the River Nile whilst others to the nearby bush/ forest; many also were killed during these attacks, died of hunger or disease related illnesses. People fished, lived mainly on wild foods and when possible on HFA.</w:t>
      </w:r>
    </w:p>
    <w:p w14:paraId="14C9DAA9" w14:textId="1ED64BD4" w:rsidR="00780EC0" w:rsidRDefault="00780EC0" w:rsidP="001D58C6">
      <w:pPr>
        <w:spacing w:after="0" w:line="240" w:lineRule="auto"/>
        <w:jc w:val="both"/>
        <w:rPr>
          <w:b/>
          <w:bCs/>
        </w:rPr>
      </w:pPr>
    </w:p>
    <w:p w14:paraId="55C4E55A" w14:textId="41077838" w:rsidR="004B1E64" w:rsidRPr="00527810" w:rsidRDefault="000834D1" w:rsidP="00B47EC0">
      <w:pPr>
        <w:pStyle w:val="ListParagraph"/>
        <w:numPr>
          <w:ilvl w:val="0"/>
          <w:numId w:val="2"/>
        </w:numPr>
        <w:jc w:val="both"/>
      </w:pPr>
      <w:r w:rsidRPr="00527810">
        <w:rPr>
          <w:b/>
          <w:bCs/>
        </w:rPr>
        <w:t>T</w:t>
      </w:r>
      <w:r w:rsidR="00784BB0" w:rsidRPr="00527810">
        <w:rPr>
          <w:b/>
          <w:bCs/>
        </w:rPr>
        <w:t>oday</w:t>
      </w:r>
      <w:r w:rsidRPr="00527810">
        <w:rPr>
          <w:b/>
          <w:bCs/>
        </w:rPr>
        <w:t xml:space="preserve"> the crisis continues</w:t>
      </w:r>
      <w:r w:rsidR="00B77AAF" w:rsidRPr="00527810">
        <w:t xml:space="preserve"> despite the loss assets</w:t>
      </w:r>
      <w:r w:rsidR="004B1E64" w:rsidRPr="00527810">
        <w:t xml:space="preserve"> and</w:t>
      </w:r>
      <w:r w:rsidR="00B77AAF" w:rsidRPr="00527810">
        <w:t xml:space="preserve"> loss of family labor (died or yet to return);</w:t>
      </w:r>
      <w:r w:rsidR="00784BB0" w:rsidRPr="00527810">
        <w:t xml:space="preserve"> families </w:t>
      </w:r>
      <w:r w:rsidR="00B77AAF" w:rsidRPr="00527810">
        <w:t xml:space="preserve">are </w:t>
      </w:r>
      <w:r w:rsidR="00784BB0" w:rsidRPr="00527810">
        <w:t xml:space="preserve">split </w:t>
      </w:r>
      <w:r w:rsidR="00B77AAF" w:rsidRPr="00527810">
        <w:t>and</w:t>
      </w:r>
      <w:r w:rsidR="00784BB0" w:rsidRPr="00527810">
        <w:t xml:space="preserve"> fragmented: </w:t>
      </w:r>
      <w:r w:rsidR="00B77AAF" w:rsidRPr="00527810">
        <w:t xml:space="preserve">one man </w:t>
      </w:r>
      <w:r w:rsidR="00784BB0" w:rsidRPr="00527810">
        <w:t xml:space="preserve">returned </w:t>
      </w:r>
      <w:r w:rsidR="00B77AAF" w:rsidRPr="00527810">
        <w:t xml:space="preserve">with his </w:t>
      </w:r>
      <w:r w:rsidR="00784BB0" w:rsidRPr="00527810">
        <w:t xml:space="preserve">wife; </w:t>
      </w:r>
      <w:r w:rsidR="00B77AAF" w:rsidRPr="00527810">
        <w:t>an</w:t>
      </w:r>
      <w:r w:rsidR="00784BB0" w:rsidRPr="00527810">
        <w:t xml:space="preserve">other wife </w:t>
      </w:r>
      <w:r w:rsidR="00B77AAF" w:rsidRPr="00527810">
        <w:t xml:space="preserve">remains </w:t>
      </w:r>
      <w:r w:rsidR="00784BB0" w:rsidRPr="00527810">
        <w:t xml:space="preserve">in Juba POC; </w:t>
      </w:r>
      <w:r w:rsidR="00B77AAF" w:rsidRPr="00527810">
        <w:t xml:space="preserve">and a third is </w:t>
      </w:r>
      <w:r w:rsidR="00784BB0" w:rsidRPr="00527810">
        <w:t xml:space="preserve">in Uganda </w:t>
      </w:r>
      <w:r w:rsidR="00B77AAF" w:rsidRPr="00527810">
        <w:t>where the</w:t>
      </w:r>
      <w:r w:rsidR="002E5016">
        <w:t>ir</w:t>
      </w:r>
      <w:r w:rsidR="00B77AAF" w:rsidRPr="00527810">
        <w:t xml:space="preserve"> focus is on safety and </w:t>
      </w:r>
      <w:r w:rsidR="004B1E64" w:rsidRPr="00527810">
        <w:t xml:space="preserve">securing an </w:t>
      </w:r>
      <w:r w:rsidR="00784BB0" w:rsidRPr="00527810">
        <w:t xml:space="preserve">education for </w:t>
      </w:r>
      <w:r w:rsidR="004B1E64" w:rsidRPr="00527810">
        <w:t xml:space="preserve">their </w:t>
      </w:r>
      <w:r w:rsidR="00784BB0" w:rsidRPr="00527810">
        <w:t>children</w:t>
      </w:r>
      <w:r w:rsidR="004B1E64" w:rsidRPr="00527810">
        <w:t xml:space="preserve">.  There remains a high degree of </w:t>
      </w:r>
      <w:r w:rsidR="00784BB0" w:rsidRPr="00527810">
        <w:t>uncertainty</w:t>
      </w:r>
      <w:r w:rsidR="004B1E64" w:rsidRPr="00527810">
        <w:t xml:space="preserve"> as the SPLA troops involved in the human rights violations in the depth of the crisis remain in Leer County</w:t>
      </w:r>
      <w:r w:rsidR="002E5016">
        <w:t>,</w:t>
      </w:r>
      <w:r w:rsidR="004B1E64" w:rsidRPr="00527810">
        <w:t xml:space="preserve"> albeit the new Commissioner has sent them off the streets of Leer town.</w:t>
      </w:r>
      <w:r w:rsidR="00784BB0" w:rsidRPr="00527810">
        <w:t xml:space="preserve"> </w:t>
      </w:r>
      <w:r w:rsidR="004B1E64" w:rsidRPr="00527810">
        <w:t xml:space="preserve">Many have returned since the peace agreement (October 2018) and there are many IDPs since the 2020 flooding mainly from south </w:t>
      </w:r>
      <w:proofErr w:type="spellStart"/>
      <w:r w:rsidR="004B1E64" w:rsidRPr="00527810">
        <w:t>Mayendit</w:t>
      </w:r>
      <w:proofErr w:type="spellEnd"/>
      <w:r w:rsidR="004B1E64" w:rsidRPr="00527810">
        <w:t xml:space="preserve"> but also from </w:t>
      </w:r>
      <w:proofErr w:type="spellStart"/>
      <w:r w:rsidR="004B1E64" w:rsidRPr="00527810">
        <w:t>Panyijar</w:t>
      </w:r>
      <w:proofErr w:type="spellEnd"/>
      <w:r w:rsidR="004B1E64" w:rsidRPr="00527810">
        <w:t>.</w:t>
      </w:r>
    </w:p>
    <w:p w14:paraId="6008577F" w14:textId="06B15A69" w:rsidR="00A33E5B" w:rsidRPr="00527810" w:rsidRDefault="00B47EC0" w:rsidP="001D58C6">
      <w:pPr>
        <w:spacing w:after="0" w:line="240" w:lineRule="auto"/>
        <w:jc w:val="both"/>
      </w:pPr>
      <w:r w:rsidRPr="00527810">
        <w:rPr>
          <w:b/>
          <w:bCs/>
          <w:sz w:val="24"/>
          <w:szCs w:val="24"/>
        </w:rPr>
        <w:lastRenderedPageBreak/>
        <w:t>Mapping the c</w:t>
      </w:r>
      <w:r w:rsidR="00A33E5B" w:rsidRPr="00527810">
        <w:rPr>
          <w:b/>
          <w:bCs/>
          <w:sz w:val="24"/>
          <w:szCs w:val="24"/>
        </w:rPr>
        <w:t>ontext</w:t>
      </w:r>
      <w:r w:rsidRPr="00527810">
        <w:rPr>
          <w:b/>
          <w:bCs/>
          <w:sz w:val="24"/>
          <w:szCs w:val="24"/>
        </w:rPr>
        <w:t>ual changes</w:t>
      </w:r>
      <w:r w:rsidR="00A33E5B" w:rsidRPr="00527810">
        <w:t xml:space="preserve"> (see ma</w:t>
      </w:r>
      <w:r w:rsidR="0053211C" w:rsidRPr="00527810">
        <w:t>p</w:t>
      </w:r>
      <w:r w:rsidR="00A33E5B" w:rsidRPr="00527810">
        <w:t>ping</w:t>
      </w:r>
      <w:r w:rsidR="004B1E64" w:rsidRPr="00527810">
        <w:t xml:space="preserve"> of spatial changes</w:t>
      </w:r>
      <w:r w:rsidR="00A33E5B" w:rsidRPr="00527810">
        <w:t>):</w:t>
      </w:r>
    </w:p>
    <w:p w14:paraId="4D7693A1" w14:textId="52598DD6" w:rsidR="00B82CF7" w:rsidRPr="00527810" w:rsidRDefault="00EC4F72" w:rsidP="001D58C6">
      <w:pPr>
        <w:spacing w:after="0" w:line="240" w:lineRule="auto"/>
        <w:jc w:val="both"/>
      </w:pPr>
      <w:r w:rsidRPr="00527810">
        <w:t xml:space="preserve">Annex </w:t>
      </w:r>
      <w:r w:rsidR="00527810" w:rsidRPr="00527810">
        <w:t>3</w:t>
      </w:r>
      <w:r w:rsidRPr="00527810">
        <w:t xml:space="preserve"> provides a brief summary of the two main livelihood zones across the two counties: (1) the north western flood plain sorghum &amp; cattle; and (2) the Nile basin fishing &amp; </w:t>
      </w:r>
      <w:proofErr w:type="spellStart"/>
      <w:r w:rsidRPr="00527810">
        <w:t>agro</w:t>
      </w:r>
      <w:proofErr w:type="spellEnd"/>
      <w:r w:rsidRPr="00527810">
        <w:t xml:space="preserve"> pastoral </w:t>
      </w:r>
      <w:proofErr w:type="gramStart"/>
      <w:r w:rsidRPr="00527810">
        <w:t>zones;</w:t>
      </w:r>
      <w:proofErr w:type="gramEnd"/>
    </w:p>
    <w:p w14:paraId="5510CBA0" w14:textId="77777777" w:rsidR="00EC4F72" w:rsidRPr="00527810" w:rsidRDefault="00EC4F72" w:rsidP="001D58C6">
      <w:pPr>
        <w:spacing w:after="0" w:line="240" w:lineRule="auto"/>
        <w:jc w:val="both"/>
      </w:pPr>
    </w:p>
    <w:p w14:paraId="137D885F" w14:textId="713B2CF5" w:rsidR="0029400C" w:rsidRPr="00527810" w:rsidRDefault="007F7BD1" w:rsidP="00440F03">
      <w:pPr>
        <w:pStyle w:val="ListParagraph"/>
        <w:numPr>
          <w:ilvl w:val="0"/>
          <w:numId w:val="27"/>
        </w:numPr>
        <w:spacing w:after="0" w:line="240" w:lineRule="auto"/>
        <w:jc w:val="both"/>
      </w:pPr>
      <w:r w:rsidRPr="00527810">
        <w:t xml:space="preserve">The main </w:t>
      </w:r>
      <w:r w:rsidRPr="00527810">
        <w:rPr>
          <w:b/>
          <w:bCs/>
        </w:rPr>
        <w:t xml:space="preserve">population </w:t>
      </w:r>
      <w:r w:rsidR="0029400C" w:rsidRPr="00527810">
        <w:rPr>
          <w:b/>
          <w:bCs/>
        </w:rPr>
        <w:t>(density)</w:t>
      </w:r>
      <w:r w:rsidR="0029400C" w:rsidRPr="00527810">
        <w:t xml:space="preserve"> </w:t>
      </w:r>
      <w:r w:rsidRPr="00527810">
        <w:t xml:space="preserve">is </w:t>
      </w:r>
      <w:r w:rsidR="0029400C" w:rsidRPr="00527810">
        <w:t xml:space="preserve">still </w:t>
      </w:r>
      <w:r w:rsidRPr="00527810">
        <w:t xml:space="preserve">found an area </w:t>
      </w:r>
      <w:r w:rsidR="00067149">
        <w:t xml:space="preserve">either side of the </w:t>
      </w:r>
      <w:r w:rsidR="0029400C" w:rsidRPr="00527810">
        <w:t xml:space="preserve">north – south main road from Adok and up into Koch County heading to </w:t>
      </w:r>
      <w:proofErr w:type="spellStart"/>
      <w:r w:rsidR="0029400C" w:rsidRPr="00527810">
        <w:t>Bentui</w:t>
      </w:r>
      <w:proofErr w:type="spellEnd"/>
      <w:r w:rsidR="0029400C" w:rsidRPr="00527810">
        <w:t xml:space="preserve">; this forms the main upland ridge for permanent </w:t>
      </w:r>
      <w:proofErr w:type="gramStart"/>
      <w:r w:rsidR="0029400C" w:rsidRPr="00527810">
        <w:t>homesteads;</w:t>
      </w:r>
      <w:proofErr w:type="gramEnd"/>
    </w:p>
    <w:p w14:paraId="7FD9464F" w14:textId="4C930271" w:rsidR="00440F03" w:rsidRPr="00527810" w:rsidRDefault="004B1E64" w:rsidP="00440F03">
      <w:pPr>
        <w:pStyle w:val="ListParagraph"/>
        <w:numPr>
          <w:ilvl w:val="0"/>
          <w:numId w:val="27"/>
        </w:numPr>
        <w:spacing w:after="0" w:line="240" w:lineRule="auto"/>
        <w:jc w:val="both"/>
      </w:pPr>
      <w:r w:rsidRPr="00527810">
        <w:t xml:space="preserve">Vast areas of Leer and </w:t>
      </w:r>
      <w:proofErr w:type="spellStart"/>
      <w:r w:rsidRPr="00527810">
        <w:t>Mayendit</w:t>
      </w:r>
      <w:proofErr w:type="spellEnd"/>
      <w:r w:rsidRPr="00527810">
        <w:t xml:space="preserve"> counties remain unpopulated and covered in marshes (</w:t>
      </w:r>
      <w:proofErr w:type="spellStart"/>
      <w:r w:rsidRPr="00527810">
        <w:rPr>
          <w:i/>
          <w:iCs/>
        </w:rPr>
        <w:t>toic</w:t>
      </w:r>
      <w:proofErr w:type="spellEnd"/>
      <w:r w:rsidRPr="00527810">
        <w:rPr>
          <w:i/>
          <w:iCs/>
        </w:rPr>
        <w:t>)</w:t>
      </w:r>
      <w:r w:rsidRPr="00527810">
        <w:t xml:space="preserve">; </w:t>
      </w:r>
      <w:r w:rsidRPr="00527810">
        <w:rPr>
          <w:b/>
          <w:bCs/>
        </w:rPr>
        <w:t>farming</w:t>
      </w:r>
      <w:r w:rsidRPr="00527810">
        <w:t xml:space="preserve"> initially expanded but in 2020 has been restricted by the flood waters that remain; </w:t>
      </w:r>
      <w:r w:rsidR="00440F03" w:rsidRPr="00527810">
        <w:t xml:space="preserve">51 </w:t>
      </w:r>
      <w:r w:rsidR="00440F03" w:rsidRPr="00527810">
        <w:rPr>
          <w:i/>
          <w:iCs/>
        </w:rPr>
        <w:t>highland – islands,</w:t>
      </w:r>
      <w:r w:rsidR="00440F03" w:rsidRPr="00527810">
        <w:t xml:space="preserve"> cut off by the floods are identified where small patches of cultivation take place</w:t>
      </w:r>
      <w:r w:rsidR="00067149">
        <w:t xml:space="preserve"> in the marginal flood affected areas</w:t>
      </w:r>
      <w:r w:rsidR="00440F03" w:rsidRPr="00527810">
        <w:t>;</w:t>
      </w:r>
    </w:p>
    <w:p w14:paraId="5EF0B6F6" w14:textId="1B04E9E9" w:rsidR="004B1E64" w:rsidRDefault="00440F03" w:rsidP="00440F03">
      <w:pPr>
        <w:pStyle w:val="ListParagraph"/>
        <w:numPr>
          <w:ilvl w:val="0"/>
          <w:numId w:val="27"/>
        </w:numPr>
        <w:spacing w:after="0" w:line="240" w:lineRule="auto"/>
        <w:jc w:val="both"/>
      </w:pPr>
      <w:r w:rsidRPr="00527810">
        <w:t>T</w:t>
      </w:r>
      <w:r w:rsidR="004B1E64" w:rsidRPr="00527810">
        <w:t xml:space="preserve">he </w:t>
      </w:r>
      <w:proofErr w:type="spellStart"/>
      <w:r w:rsidR="004B1E64" w:rsidRPr="00527810">
        <w:t>pre crisis</w:t>
      </w:r>
      <w:proofErr w:type="spellEnd"/>
      <w:r w:rsidR="004B1E64" w:rsidRPr="00527810">
        <w:t xml:space="preserve"> </w:t>
      </w:r>
      <w:r w:rsidR="004B1E64" w:rsidRPr="00527810">
        <w:rPr>
          <w:b/>
          <w:bCs/>
        </w:rPr>
        <w:t>livestock</w:t>
      </w:r>
      <w:r w:rsidR="004B1E64" w:rsidRPr="00527810">
        <w:t xml:space="preserve"> trade routes have yet to be revived</w:t>
      </w:r>
      <w:r w:rsidR="0029400C" w:rsidRPr="00527810">
        <w:rPr>
          <w:rStyle w:val="FootnoteReference"/>
        </w:rPr>
        <w:footnoteReference w:id="2"/>
      </w:r>
      <w:r w:rsidR="004B1E64" w:rsidRPr="00527810">
        <w:t xml:space="preserve"> as all but an estimated </w:t>
      </w:r>
      <w:r w:rsidRPr="00527810">
        <w:t>&lt;10%</w:t>
      </w:r>
      <w:r w:rsidR="004B1E64" w:rsidRPr="00527810">
        <w:t xml:space="preserve"> of livestock remain</w:t>
      </w:r>
      <w:r w:rsidRPr="00527810">
        <w:t xml:space="preserve">ed at the height of the crisis; indigenous restocking is taking place through dowry (daughters in POC marrying from Koch, </w:t>
      </w:r>
      <w:proofErr w:type="spellStart"/>
      <w:r w:rsidRPr="00527810">
        <w:t>Guit</w:t>
      </w:r>
      <w:proofErr w:type="spellEnd"/>
      <w:r w:rsidRPr="00527810">
        <w:t xml:space="preserve">, </w:t>
      </w:r>
      <w:proofErr w:type="spellStart"/>
      <w:r w:rsidRPr="00527810">
        <w:t>Rubkona</w:t>
      </w:r>
      <w:proofErr w:type="spellEnd"/>
      <w:r w:rsidRPr="00527810">
        <w:t xml:space="preserve"> &amp; </w:t>
      </w:r>
      <w:proofErr w:type="spellStart"/>
      <w:r w:rsidRPr="00527810">
        <w:t>Mayom</w:t>
      </w:r>
      <w:proofErr w:type="spellEnd"/>
      <w:r w:rsidRPr="00527810">
        <w:t xml:space="preserve">), some purchases and natural growth; VSF estimate the livestock population could be 20 – 30% of the </w:t>
      </w:r>
      <w:proofErr w:type="spellStart"/>
      <w:r w:rsidRPr="00527810">
        <w:t>pre crisis</w:t>
      </w:r>
      <w:proofErr w:type="spellEnd"/>
      <w:r w:rsidRPr="00527810">
        <w:t xml:space="preserve"> level of approximately 300,000, possibly 80 – 100,000 animals</w:t>
      </w:r>
      <w:r w:rsidR="007F7BD1" w:rsidRPr="00527810">
        <w:t xml:space="preserve"> now;</w:t>
      </w:r>
    </w:p>
    <w:p w14:paraId="268E5BEC" w14:textId="3D303966" w:rsidR="00527810" w:rsidRDefault="00527810" w:rsidP="00527810">
      <w:pPr>
        <w:spacing w:after="0" w:line="240" w:lineRule="auto"/>
        <w:jc w:val="both"/>
      </w:pPr>
    </w:p>
    <w:p w14:paraId="7E16D57E" w14:textId="6E974A8D" w:rsidR="00527810" w:rsidRDefault="00527810" w:rsidP="00527810">
      <w:pPr>
        <w:spacing w:after="0" w:line="240" w:lineRule="auto"/>
        <w:jc w:val="both"/>
        <w:rPr>
          <w:b/>
          <w:bCs/>
        </w:rPr>
      </w:pPr>
      <w:r w:rsidRPr="00527810">
        <w:rPr>
          <w:b/>
          <w:bCs/>
        </w:rPr>
        <w:t>Map to show the context</w:t>
      </w:r>
      <w:r w:rsidR="00067149">
        <w:rPr>
          <w:b/>
          <w:bCs/>
        </w:rPr>
        <w:t xml:space="preserve"> &amp; spatial changes</w:t>
      </w:r>
      <w:r w:rsidRPr="00527810">
        <w:rPr>
          <w:b/>
          <w:bCs/>
        </w:rPr>
        <w:t>: flooding, dykes, livestock movement, livestock trade (pre crisis) across the two counties</w:t>
      </w:r>
    </w:p>
    <w:p w14:paraId="0BCCF7C0" w14:textId="77777777" w:rsidR="00527810" w:rsidRPr="00527810" w:rsidRDefault="00527810" w:rsidP="00527810">
      <w:pPr>
        <w:spacing w:after="0" w:line="240" w:lineRule="auto"/>
        <w:jc w:val="both"/>
        <w:rPr>
          <w:b/>
          <w:bCs/>
        </w:rPr>
      </w:pPr>
    </w:p>
    <w:p w14:paraId="44660D50" w14:textId="0C00A11A" w:rsidR="0029400C" w:rsidRDefault="0029400C" w:rsidP="0029400C">
      <w:pPr>
        <w:spacing w:after="0" w:line="240" w:lineRule="auto"/>
        <w:ind w:left="360"/>
        <w:jc w:val="both"/>
        <w:rPr>
          <w:color w:val="0070C0"/>
        </w:rPr>
      </w:pPr>
      <w:r>
        <w:rPr>
          <w:noProof/>
        </w:rPr>
        <w:drawing>
          <wp:inline distT="0" distB="0" distL="0" distR="0" wp14:anchorId="0F3108BD" wp14:editId="3BF46D13">
            <wp:extent cx="5943233" cy="36880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974" t="20343" r="25897" b="11110"/>
                    <a:stretch/>
                  </pic:blipFill>
                  <pic:spPr bwMode="auto">
                    <a:xfrm>
                      <a:off x="0" y="0"/>
                      <a:ext cx="5952444" cy="3693796"/>
                    </a:xfrm>
                    <a:prstGeom prst="rect">
                      <a:avLst/>
                    </a:prstGeom>
                    <a:noFill/>
                    <a:ln>
                      <a:noFill/>
                    </a:ln>
                    <a:extLst>
                      <a:ext uri="{53640926-AAD7-44D8-BBD7-CCE9431645EC}">
                        <a14:shadowObscured xmlns:a14="http://schemas.microsoft.com/office/drawing/2010/main"/>
                      </a:ext>
                    </a:extLst>
                  </pic:spPr>
                </pic:pic>
              </a:graphicData>
            </a:graphic>
          </wp:inline>
        </w:drawing>
      </w:r>
    </w:p>
    <w:p w14:paraId="0A58FABF" w14:textId="4D094200" w:rsidR="0029400C" w:rsidRDefault="0029400C" w:rsidP="0029400C">
      <w:pPr>
        <w:spacing w:after="0" w:line="240" w:lineRule="auto"/>
        <w:ind w:left="360"/>
        <w:jc w:val="both"/>
        <w:rPr>
          <w:color w:val="0070C0"/>
        </w:rPr>
      </w:pPr>
    </w:p>
    <w:p w14:paraId="69851453" w14:textId="77777777" w:rsidR="00527810" w:rsidRPr="00527810" w:rsidRDefault="00527810" w:rsidP="00527810">
      <w:pPr>
        <w:pStyle w:val="ListParagraph"/>
        <w:numPr>
          <w:ilvl w:val="0"/>
          <w:numId w:val="27"/>
        </w:numPr>
        <w:spacing w:after="0" w:line="240" w:lineRule="auto"/>
        <w:jc w:val="both"/>
      </w:pPr>
      <w:r w:rsidRPr="00527810">
        <w:rPr>
          <w:b/>
          <w:bCs/>
        </w:rPr>
        <w:lastRenderedPageBreak/>
        <w:t>Fishing</w:t>
      </w:r>
      <w:r w:rsidRPr="00527810">
        <w:t xml:space="preserve"> is not widely practiced except along the River Nile and in other inland river systems; populations lack the equipment: boats, nets and hooks to take advantage of the river fish that have entered the swamp during the </w:t>
      </w:r>
      <w:proofErr w:type="gramStart"/>
      <w:r w:rsidRPr="00527810">
        <w:t>floods;</w:t>
      </w:r>
      <w:proofErr w:type="gramEnd"/>
    </w:p>
    <w:p w14:paraId="31699BC8" w14:textId="77777777" w:rsidR="00527810" w:rsidRPr="00527810" w:rsidRDefault="00527810" w:rsidP="00527810">
      <w:pPr>
        <w:pStyle w:val="ListParagraph"/>
        <w:numPr>
          <w:ilvl w:val="0"/>
          <w:numId w:val="27"/>
        </w:numPr>
        <w:spacing w:after="0" w:line="240" w:lineRule="auto"/>
        <w:jc w:val="both"/>
      </w:pPr>
      <w:r w:rsidRPr="00527810">
        <w:rPr>
          <w:b/>
          <w:bCs/>
        </w:rPr>
        <w:t xml:space="preserve">Flooding </w:t>
      </w:r>
      <w:r w:rsidRPr="00527810">
        <w:t xml:space="preserve">has spread across large areas of Southern and Western </w:t>
      </w:r>
      <w:proofErr w:type="spellStart"/>
      <w:r w:rsidRPr="00527810">
        <w:t>Mayendit</w:t>
      </w:r>
      <w:proofErr w:type="spellEnd"/>
      <w:r w:rsidRPr="00527810">
        <w:t xml:space="preserve"> and into the Western territories of </w:t>
      </w:r>
      <w:proofErr w:type="gramStart"/>
      <w:r w:rsidRPr="00527810">
        <w:t>Leer;</w:t>
      </w:r>
      <w:proofErr w:type="gramEnd"/>
      <w:r w:rsidRPr="00527810">
        <w:t xml:space="preserve"> </w:t>
      </w:r>
    </w:p>
    <w:p w14:paraId="3B8A0326" w14:textId="77777777" w:rsidR="00527810" w:rsidRPr="00527810" w:rsidRDefault="00527810" w:rsidP="00527810">
      <w:pPr>
        <w:pStyle w:val="ListParagraph"/>
        <w:numPr>
          <w:ilvl w:val="0"/>
          <w:numId w:val="27"/>
        </w:numPr>
        <w:spacing w:after="0" w:line="240" w:lineRule="auto"/>
        <w:jc w:val="both"/>
      </w:pPr>
      <w:r w:rsidRPr="00527810">
        <w:t xml:space="preserve">There is </w:t>
      </w:r>
      <w:r w:rsidRPr="00527810">
        <w:rPr>
          <w:b/>
          <w:bCs/>
        </w:rPr>
        <w:t>active dyke maintenance</w:t>
      </w:r>
      <w:r w:rsidRPr="00527810">
        <w:t xml:space="preserve"> running from Adok (north westerly) through Leer and swings west into </w:t>
      </w:r>
      <w:proofErr w:type="spellStart"/>
      <w:r w:rsidRPr="00527810">
        <w:t>Mayendit</w:t>
      </w:r>
      <w:proofErr w:type="spellEnd"/>
      <w:r w:rsidRPr="00527810">
        <w:t xml:space="preserve"> along routes to </w:t>
      </w:r>
      <w:proofErr w:type="spellStart"/>
      <w:r w:rsidRPr="00527810">
        <w:t>Dabluai</w:t>
      </w:r>
      <w:proofErr w:type="spellEnd"/>
      <w:r w:rsidRPr="00527810">
        <w:t xml:space="preserve"> and </w:t>
      </w:r>
      <w:proofErr w:type="spellStart"/>
      <w:r w:rsidRPr="00527810">
        <w:t>Thakker</w:t>
      </w:r>
      <w:proofErr w:type="spellEnd"/>
      <w:r w:rsidRPr="00527810">
        <w:t xml:space="preserve">; as a barrier to the main flood source from (1) rains and primarily (2) from </w:t>
      </w:r>
      <w:proofErr w:type="spellStart"/>
      <w:r w:rsidRPr="00527810">
        <w:t>Panyijar</w:t>
      </w:r>
      <w:proofErr w:type="spellEnd"/>
      <w:r w:rsidRPr="00527810">
        <w:t xml:space="preserve"> swamps and the R. Nile overflow;</w:t>
      </w:r>
    </w:p>
    <w:p w14:paraId="15625CF8" w14:textId="5196B6D1" w:rsidR="0029400C" w:rsidRPr="00527810" w:rsidRDefault="0029400C" w:rsidP="0029400C">
      <w:pPr>
        <w:pStyle w:val="ListParagraph"/>
        <w:numPr>
          <w:ilvl w:val="0"/>
          <w:numId w:val="27"/>
        </w:numPr>
        <w:spacing w:after="0" w:line="240" w:lineRule="auto"/>
        <w:jc w:val="both"/>
      </w:pPr>
      <w:r w:rsidRPr="00527810">
        <w:t>The</w:t>
      </w:r>
      <w:r w:rsidRPr="00527810">
        <w:rPr>
          <w:b/>
          <w:bCs/>
        </w:rPr>
        <w:t xml:space="preserve"> floods </w:t>
      </w:r>
      <w:r w:rsidRPr="00527810">
        <w:t>exacted an extra disease burden</w:t>
      </w:r>
      <w:r w:rsidR="0056332E">
        <w:t xml:space="preserve"> on livestock</w:t>
      </w:r>
      <w:r w:rsidRPr="00527810">
        <w:t>, loss of grazing/ forage due to the standing water; quarterly stocks run out and pipeline breaks in vaccine &amp; veterinary medicines;</w:t>
      </w:r>
      <w:r w:rsidR="00736E4A" w:rsidRPr="00527810">
        <w:t xml:space="preserve"> </w:t>
      </w:r>
      <w:r w:rsidR="0056332E">
        <w:t xml:space="preserve">this has </w:t>
      </w:r>
      <w:r w:rsidR="00736E4A" w:rsidRPr="00527810">
        <w:t>result</w:t>
      </w:r>
      <w:r w:rsidR="0056332E">
        <w:t>ed</w:t>
      </w:r>
      <w:r w:rsidR="00736E4A" w:rsidRPr="00527810">
        <w:t xml:space="preserve"> in increased livestock disease, morbidity (the current FMD</w:t>
      </w:r>
      <w:r w:rsidR="00736E4A" w:rsidRPr="00527810">
        <w:rPr>
          <w:rStyle w:val="FootnoteReference"/>
        </w:rPr>
        <w:footnoteReference w:id="3"/>
      </w:r>
      <w:r w:rsidR="00736E4A" w:rsidRPr="00527810">
        <w:t xml:space="preserve"> outbreak is reducing milk production by 70%);</w:t>
      </w:r>
    </w:p>
    <w:p w14:paraId="73C47D1D" w14:textId="1AD4B9EB" w:rsidR="007F7BD1" w:rsidRPr="00527810" w:rsidRDefault="007F7BD1" w:rsidP="00440F03">
      <w:pPr>
        <w:pStyle w:val="ListParagraph"/>
        <w:numPr>
          <w:ilvl w:val="0"/>
          <w:numId w:val="27"/>
        </w:numPr>
        <w:spacing w:after="0" w:line="240" w:lineRule="auto"/>
        <w:jc w:val="both"/>
      </w:pPr>
      <w:r w:rsidRPr="00527810">
        <w:t xml:space="preserve">As a consequence wet season </w:t>
      </w:r>
      <w:r w:rsidRPr="00527810">
        <w:rPr>
          <w:b/>
          <w:bCs/>
        </w:rPr>
        <w:t>livestock migration</w:t>
      </w:r>
      <w:r w:rsidRPr="00527810">
        <w:t xml:space="preserve"> has shifted to cattle camps in the north and east of </w:t>
      </w:r>
      <w:proofErr w:type="spellStart"/>
      <w:r w:rsidRPr="00527810">
        <w:t>Mayendit</w:t>
      </w:r>
      <w:proofErr w:type="spellEnd"/>
      <w:r w:rsidRPr="00527810">
        <w:t xml:space="preserve"> &amp; Leer</w:t>
      </w:r>
      <w:r w:rsidR="0029400C" w:rsidRPr="00527810">
        <w:t xml:space="preserve"> and further into Koch</w:t>
      </w:r>
      <w:r w:rsidRPr="00527810">
        <w:t xml:space="preserve">; the source of milk at the height of the lean season </w:t>
      </w:r>
      <w:r w:rsidR="0056332E">
        <w:t>,</w:t>
      </w:r>
      <w:r w:rsidRPr="00527810">
        <w:t>is far from the children in the homestead</w:t>
      </w:r>
      <w:r w:rsidR="0056332E">
        <w:t>s,</w:t>
      </w:r>
      <w:r w:rsidRPr="00527810">
        <w:t xml:space="preserve"> </w:t>
      </w:r>
      <w:proofErr w:type="spellStart"/>
      <w:r w:rsidRPr="00527810">
        <w:t>along side</w:t>
      </w:r>
      <w:proofErr w:type="spellEnd"/>
      <w:r w:rsidRPr="00527810">
        <w:t xml:space="preserve"> the elderly and pregnant &amp; lactating women who need it most</w:t>
      </w:r>
      <w:r w:rsidR="0056332E">
        <w:t xml:space="preserve"> but unable to access it in sufficient quantity</w:t>
      </w:r>
      <w:r w:rsidRPr="00527810">
        <w:t xml:space="preserve">;  </w:t>
      </w:r>
    </w:p>
    <w:p w14:paraId="73953B93" w14:textId="212DBD6B" w:rsidR="007F7BD1" w:rsidRPr="00527810" w:rsidRDefault="007F7BD1" w:rsidP="00440F03">
      <w:pPr>
        <w:pStyle w:val="ListParagraph"/>
        <w:numPr>
          <w:ilvl w:val="0"/>
          <w:numId w:val="27"/>
        </w:numPr>
        <w:spacing w:after="0" w:line="240" w:lineRule="auto"/>
        <w:jc w:val="both"/>
      </w:pPr>
      <w:r w:rsidRPr="00527810">
        <w:rPr>
          <w:b/>
          <w:bCs/>
        </w:rPr>
        <w:t>Markets</w:t>
      </w:r>
      <w:r w:rsidRPr="00527810">
        <w:t xml:space="preserve"> have partially revived especially in Adok (a major supply route linking with Malakal and Juba along the River Nile: bringing cereals, clothes, shoes and other food stuffs; along with the </w:t>
      </w:r>
      <w:r w:rsidRPr="00527810">
        <w:rPr>
          <w:b/>
          <w:bCs/>
        </w:rPr>
        <w:t>high prices</w:t>
      </w:r>
      <w:r w:rsidRPr="00527810">
        <w:t xml:space="preserve"> associated with the macro economic crisis and currency devaluation in the past six years; </w:t>
      </w:r>
    </w:p>
    <w:p w14:paraId="5140F53D" w14:textId="3C93ED70" w:rsidR="00384CEC" w:rsidRPr="00527810" w:rsidRDefault="00384CEC" w:rsidP="001D58C6">
      <w:pPr>
        <w:spacing w:after="0" w:line="240" w:lineRule="auto"/>
        <w:jc w:val="both"/>
      </w:pPr>
    </w:p>
    <w:p w14:paraId="35214FC3" w14:textId="71AA2204" w:rsidR="00F345AE" w:rsidRDefault="00F345AE" w:rsidP="001D58C6">
      <w:pPr>
        <w:spacing w:after="0" w:line="240" w:lineRule="auto"/>
        <w:jc w:val="both"/>
        <w:rPr>
          <w:color w:val="FF0000"/>
        </w:rPr>
      </w:pPr>
      <w:r>
        <w:rPr>
          <w:color w:val="FF0000"/>
        </w:rPr>
        <w:t>Alex – anything more on livestock from our Friday morning at the cattle camp (as you took the notes)?</w:t>
      </w:r>
    </w:p>
    <w:p w14:paraId="1BBF2598" w14:textId="77777777" w:rsidR="00710CD6" w:rsidRPr="00F345AE" w:rsidRDefault="00710CD6" w:rsidP="001D58C6">
      <w:pPr>
        <w:spacing w:after="0" w:line="240" w:lineRule="auto"/>
        <w:jc w:val="both"/>
        <w:rPr>
          <w:color w:val="FF0000"/>
        </w:rPr>
      </w:pPr>
    </w:p>
    <w:p w14:paraId="43975A09" w14:textId="0D82E66D" w:rsidR="00527810" w:rsidRPr="00495082" w:rsidRDefault="00B47EC0" w:rsidP="00B47EC0">
      <w:pPr>
        <w:spacing w:after="0" w:line="240" w:lineRule="auto"/>
        <w:rPr>
          <w:i/>
          <w:iCs/>
        </w:rPr>
      </w:pPr>
      <w:r w:rsidRPr="00527810">
        <w:rPr>
          <w:b/>
          <w:bCs/>
          <w:sz w:val="24"/>
          <w:szCs w:val="24"/>
        </w:rPr>
        <w:t>Social group analysis &amp; change over time</w:t>
      </w:r>
      <w:r w:rsidRPr="00527810">
        <w:rPr>
          <w:sz w:val="24"/>
          <w:szCs w:val="24"/>
        </w:rPr>
        <w:t xml:space="preserve">: </w:t>
      </w:r>
      <w:r w:rsidR="00495082" w:rsidRPr="00495082">
        <w:rPr>
          <w:i/>
          <w:iCs/>
        </w:rPr>
        <w:t xml:space="preserve">(proportions </w:t>
      </w:r>
      <w:r w:rsidR="00495082">
        <w:rPr>
          <w:i/>
          <w:iCs/>
        </w:rPr>
        <w:t>generated by % piling &amp; illustrated below)</w:t>
      </w:r>
    </w:p>
    <w:p w14:paraId="76FD621E" w14:textId="78CBAADF" w:rsidR="00710CD6" w:rsidRDefault="00710CD6" w:rsidP="00B47EC0">
      <w:pPr>
        <w:spacing w:after="0" w:line="240" w:lineRule="auto"/>
        <w:rPr>
          <w:color w:val="0070C0"/>
        </w:rPr>
      </w:pPr>
    </w:p>
    <w:p w14:paraId="5EE6CA56" w14:textId="386730A9" w:rsidR="00527810" w:rsidRDefault="00495082" w:rsidP="00B47EC0">
      <w:pPr>
        <w:spacing w:after="0" w:line="240" w:lineRule="auto"/>
        <w:rPr>
          <w:color w:val="0070C0"/>
        </w:rPr>
      </w:pPr>
      <w:r w:rsidRPr="00527810">
        <w:rPr>
          <w:noProof/>
          <w:sz w:val="24"/>
          <w:szCs w:val="24"/>
        </w:rPr>
        <w:drawing>
          <wp:anchor distT="0" distB="0" distL="114300" distR="114300" simplePos="0" relativeHeight="251663360" behindDoc="1" locked="0" layoutInCell="1" allowOverlap="1" wp14:anchorId="2C51B8EB" wp14:editId="69C2A2C7">
            <wp:simplePos x="0" y="0"/>
            <wp:positionH relativeFrom="margin">
              <wp:align>left</wp:align>
            </wp:positionH>
            <wp:positionV relativeFrom="paragraph">
              <wp:posOffset>27305</wp:posOffset>
            </wp:positionV>
            <wp:extent cx="5539740" cy="3320415"/>
            <wp:effectExtent l="0" t="0" r="3810" b="0"/>
            <wp:wrapTight wrapText="bothSides">
              <wp:wrapPolygon edited="0">
                <wp:start x="0" y="0"/>
                <wp:lineTo x="0" y="21439"/>
                <wp:lineTo x="21541" y="21439"/>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41" t="6324" r="3461" b="5654"/>
                    <a:stretch/>
                  </pic:blipFill>
                  <pic:spPr bwMode="auto">
                    <a:xfrm>
                      <a:off x="0" y="0"/>
                      <a:ext cx="5539740" cy="3320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E8B3E" w14:textId="77777777" w:rsidR="00B825BA" w:rsidRDefault="00B825BA">
      <w:r>
        <w:br w:type="page"/>
      </w:r>
    </w:p>
    <w:tbl>
      <w:tblPr>
        <w:tblStyle w:val="TableGrid"/>
        <w:tblW w:w="0" w:type="auto"/>
        <w:tblLook w:val="04A0" w:firstRow="1" w:lastRow="0" w:firstColumn="1" w:lastColumn="0" w:noHBand="0" w:noVBand="1"/>
      </w:tblPr>
      <w:tblGrid>
        <w:gridCol w:w="2514"/>
        <w:gridCol w:w="2609"/>
        <w:gridCol w:w="2252"/>
        <w:gridCol w:w="1975"/>
      </w:tblGrid>
      <w:tr w:rsidR="00CC52C5" w14:paraId="40D27B6F" w14:textId="77777777" w:rsidTr="0083192C">
        <w:tc>
          <w:tcPr>
            <w:tcW w:w="2514" w:type="dxa"/>
          </w:tcPr>
          <w:p w14:paraId="3FCA4BA0" w14:textId="037C6440" w:rsidR="00CC52C5" w:rsidRDefault="00CC52C5" w:rsidP="00E02BF8">
            <w:pPr>
              <w:jc w:val="center"/>
              <w:rPr>
                <w:b/>
                <w:bCs/>
                <w:sz w:val="20"/>
                <w:szCs w:val="20"/>
              </w:rPr>
            </w:pPr>
            <w:r>
              <w:rPr>
                <w:b/>
                <w:bCs/>
                <w:sz w:val="20"/>
                <w:szCs w:val="20"/>
              </w:rPr>
              <w:lastRenderedPageBreak/>
              <w:t xml:space="preserve">Pre </w:t>
            </w:r>
            <w:proofErr w:type="gramStart"/>
            <w:r>
              <w:rPr>
                <w:b/>
                <w:bCs/>
                <w:sz w:val="20"/>
                <w:szCs w:val="20"/>
              </w:rPr>
              <w:t>crisis situation</w:t>
            </w:r>
            <w:proofErr w:type="gramEnd"/>
            <w:r>
              <w:rPr>
                <w:b/>
                <w:bCs/>
                <w:sz w:val="20"/>
                <w:szCs w:val="20"/>
              </w:rPr>
              <w:t xml:space="preserve"> circa 2012</w:t>
            </w:r>
          </w:p>
          <w:p w14:paraId="4EC4039A" w14:textId="5367958A" w:rsidR="00CC52C5" w:rsidRPr="00737CB4" w:rsidRDefault="00CC52C5" w:rsidP="00E02BF8">
            <w:pPr>
              <w:jc w:val="center"/>
              <w:rPr>
                <w:b/>
                <w:bCs/>
                <w:sz w:val="20"/>
                <w:szCs w:val="20"/>
              </w:rPr>
            </w:pPr>
            <w:r>
              <w:rPr>
                <w:b/>
                <w:bCs/>
                <w:sz w:val="20"/>
                <w:szCs w:val="20"/>
              </w:rPr>
              <w:t xml:space="preserve">Population </w:t>
            </w:r>
            <w:r w:rsidR="0083192C">
              <w:rPr>
                <w:b/>
                <w:bCs/>
                <w:sz w:val="20"/>
                <w:szCs w:val="20"/>
              </w:rPr>
              <w:t>a</w:t>
            </w:r>
            <w:r>
              <w:rPr>
                <w:b/>
                <w:bCs/>
                <w:sz w:val="20"/>
                <w:szCs w:val="20"/>
              </w:rPr>
              <w:t>pprox... 130,000</w:t>
            </w:r>
            <w:r w:rsidR="00B47EC0">
              <w:rPr>
                <w:rStyle w:val="FootnoteReference"/>
                <w:b/>
                <w:bCs/>
                <w:sz w:val="20"/>
                <w:szCs w:val="20"/>
              </w:rPr>
              <w:footnoteReference w:id="4"/>
            </w:r>
          </w:p>
        </w:tc>
        <w:tc>
          <w:tcPr>
            <w:tcW w:w="2609" w:type="dxa"/>
          </w:tcPr>
          <w:p w14:paraId="50CB19EA" w14:textId="2FED0F4A" w:rsidR="00CC52C5" w:rsidRDefault="00CC52C5" w:rsidP="00E02BF8">
            <w:pPr>
              <w:jc w:val="center"/>
              <w:rPr>
                <w:b/>
                <w:bCs/>
                <w:sz w:val="20"/>
                <w:szCs w:val="20"/>
              </w:rPr>
            </w:pPr>
            <w:r>
              <w:rPr>
                <w:b/>
                <w:bCs/>
                <w:sz w:val="20"/>
                <w:szCs w:val="20"/>
              </w:rPr>
              <w:t>During the worst hunger 2015/ 2016/ 201</w:t>
            </w:r>
            <w:r w:rsidR="0083192C">
              <w:rPr>
                <w:b/>
                <w:bCs/>
                <w:sz w:val="20"/>
                <w:szCs w:val="20"/>
              </w:rPr>
              <w:t>8</w:t>
            </w:r>
          </w:p>
          <w:p w14:paraId="1AAE0039" w14:textId="77777777" w:rsidR="00CC52C5" w:rsidRPr="00737CB4" w:rsidRDefault="00CC52C5" w:rsidP="00E02BF8">
            <w:pPr>
              <w:jc w:val="center"/>
              <w:rPr>
                <w:b/>
                <w:bCs/>
                <w:sz w:val="20"/>
                <w:szCs w:val="20"/>
              </w:rPr>
            </w:pPr>
            <w:r>
              <w:rPr>
                <w:b/>
                <w:bCs/>
                <w:sz w:val="20"/>
                <w:szCs w:val="20"/>
              </w:rPr>
              <w:t>Approx. 50,000</w:t>
            </w:r>
          </w:p>
        </w:tc>
        <w:tc>
          <w:tcPr>
            <w:tcW w:w="2252" w:type="dxa"/>
          </w:tcPr>
          <w:p w14:paraId="204B58DC" w14:textId="77777777" w:rsidR="00CC52C5" w:rsidRDefault="00CC52C5" w:rsidP="00E02BF8">
            <w:pPr>
              <w:jc w:val="center"/>
              <w:rPr>
                <w:b/>
                <w:bCs/>
                <w:sz w:val="20"/>
                <w:szCs w:val="20"/>
              </w:rPr>
            </w:pPr>
            <w:r>
              <w:rPr>
                <w:b/>
                <w:bCs/>
                <w:sz w:val="20"/>
                <w:szCs w:val="20"/>
              </w:rPr>
              <w:t>Situation today 2021</w:t>
            </w:r>
          </w:p>
          <w:p w14:paraId="059CB4B6" w14:textId="77777777" w:rsidR="00CC52C5" w:rsidRPr="00737CB4" w:rsidRDefault="00CC52C5" w:rsidP="00E02BF8">
            <w:pPr>
              <w:jc w:val="center"/>
              <w:rPr>
                <w:b/>
                <w:bCs/>
                <w:sz w:val="20"/>
                <w:szCs w:val="20"/>
              </w:rPr>
            </w:pPr>
            <w:r>
              <w:rPr>
                <w:b/>
                <w:bCs/>
                <w:sz w:val="20"/>
                <w:szCs w:val="20"/>
              </w:rPr>
              <w:t>Approx. 80,000</w:t>
            </w:r>
          </w:p>
        </w:tc>
        <w:tc>
          <w:tcPr>
            <w:tcW w:w="1975" w:type="dxa"/>
          </w:tcPr>
          <w:p w14:paraId="67CD53DA" w14:textId="77777777" w:rsidR="00CC52C5" w:rsidRDefault="00CC52C5" w:rsidP="00E02BF8">
            <w:pPr>
              <w:jc w:val="center"/>
              <w:rPr>
                <w:b/>
                <w:bCs/>
                <w:sz w:val="20"/>
                <w:szCs w:val="20"/>
              </w:rPr>
            </w:pPr>
            <w:r>
              <w:rPr>
                <w:b/>
                <w:bCs/>
                <w:sz w:val="20"/>
                <w:szCs w:val="20"/>
              </w:rPr>
              <w:t>Situation today 2021</w:t>
            </w:r>
          </w:p>
          <w:p w14:paraId="4B16B2B4" w14:textId="77777777" w:rsidR="00CC52C5" w:rsidRDefault="00CC52C5" w:rsidP="00E02BF8">
            <w:pPr>
              <w:jc w:val="center"/>
              <w:rPr>
                <w:b/>
                <w:bCs/>
                <w:sz w:val="20"/>
                <w:szCs w:val="20"/>
              </w:rPr>
            </w:pPr>
            <w:r>
              <w:rPr>
                <w:b/>
                <w:bCs/>
                <w:sz w:val="20"/>
                <w:szCs w:val="20"/>
              </w:rPr>
              <w:t xml:space="preserve">Women FGD </w:t>
            </w:r>
            <w:proofErr w:type="spellStart"/>
            <w:r>
              <w:rPr>
                <w:b/>
                <w:bCs/>
                <w:sz w:val="20"/>
                <w:szCs w:val="20"/>
              </w:rPr>
              <w:t>Touchriak</w:t>
            </w:r>
            <w:proofErr w:type="spellEnd"/>
          </w:p>
        </w:tc>
      </w:tr>
      <w:tr w:rsidR="00CC52C5" w:rsidRPr="000D3B3C" w14:paraId="5D3D8E50" w14:textId="77777777" w:rsidTr="0083192C">
        <w:tc>
          <w:tcPr>
            <w:tcW w:w="2514" w:type="dxa"/>
          </w:tcPr>
          <w:p w14:paraId="65D61535" w14:textId="77777777" w:rsidR="00CC52C5" w:rsidRDefault="00CC52C5" w:rsidP="00E02BF8">
            <w:pPr>
              <w:rPr>
                <w:sz w:val="20"/>
                <w:szCs w:val="20"/>
              </w:rPr>
            </w:pPr>
            <w:r w:rsidRPr="00737CB4">
              <w:rPr>
                <w:b/>
                <w:bCs/>
                <w:sz w:val="20"/>
                <w:szCs w:val="20"/>
              </w:rPr>
              <w:t>Rich:</w:t>
            </w:r>
            <w:r>
              <w:rPr>
                <w:sz w:val="20"/>
                <w:szCs w:val="20"/>
              </w:rPr>
              <w:t xml:space="preserve"> </w:t>
            </w:r>
            <w:proofErr w:type="spellStart"/>
            <w:r>
              <w:rPr>
                <w:sz w:val="20"/>
                <w:szCs w:val="20"/>
              </w:rPr>
              <w:t>riang</w:t>
            </w:r>
            <w:proofErr w:type="spellEnd"/>
            <w:r>
              <w:rPr>
                <w:sz w:val="20"/>
                <w:szCs w:val="20"/>
              </w:rPr>
              <w:t xml:space="preserve"> </w:t>
            </w:r>
            <w:proofErr w:type="spellStart"/>
            <w:r>
              <w:rPr>
                <w:sz w:val="20"/>
                <w:szCs w:val="20"/>
              </w:rPr>
              <w:t>riang</w:t>
            </w:r>
            <w:proofErr w:type="spellEnd"/>
            <w:r>
              <w:rPr>
                <w:sz w:val="20"/>
                <w:szCs w:val="20"/>
              </w:rPr>
              <w:t xml:space="preserve"> 47%</w:t>
            </w:r>
          </w:p>
          <w:p w14:paraId="60F881D2" w14:textId="77777777" w:rsidR="00CC52C5" w:rsidRDefault="00CC52C5" w:rsidP="00E02BF8">
            <w:pPr>
              <w:rPr>
                <w:sz w:val="20"/>
                <w:szCs w:val="20"/>
              </w:rPr>
            </w:pPr>
            <w:r>
              <w:rPr>
                <w:sz w:val="20"/>
                <w:szCs w:val="20"/>
              </w:rPr>
              <w:t>Characteristics: 60 – 70 cattle even 100+ up to 500; goats 100+ up to 200 (not really considered)</w:t>
            </w:r>
          </w:p>
          <w:p w14:paraId="389940E3" w14:textId="77777777" w:rsidR="00CC52C5" w:rsidRDefault="00CC52C5" w:rsidP="00E02BF8">
            <w:pPr>
              <w:rPr>
                <w:sz w:val="20"/>
                <w:szCs w:val="20"/>
              </w:rPr>
            </w:pPr>
            <w:r>
              <w:rPr>
                <w:sz w:val="20"/>
                <w:szCs w:val="20"/>
              </w:rPr>
              <w:t>With money, Government job, salary; sale of bulls; booming business: clothes &amp; commodities; Leer #2 shopping center in Unity; multiple houses, multiple wife &amp; farms: 5 – 10 bags sorghum per farm (some up to 10 wives); large families with labor; connections &amp; family across SSD &amp; overseas;</w:t>
            </w:r>
          </w:p>
          <w:p w14:paraId="6A5B1802" w14:textId="77777777" w:rsidR="00CC52C5" w:rsidRPr="00737CB4" w:rsidRDefault="00CC52C5" w:rsidP="00E02BF8">
            <w:pPr>
              <w:rPr>
                <w:sz w:val="20"/>
                <w:szCs w:val="20"/>
              </w:rPr>
            </w:pPr>
          </w:p>
        </w:tc>
        <w:tc>
          <w:tcPr>
            <w:tcW w:w="2609" w:type="dxa"/>
          </w:tcPr>
          <w:p w14:paraId="43B4F2DF" w14:textId="77777777" w:rsidR="00CC52C5" w:rsidRDefault="00CC52C5" w:rsidP="00E02BF8">
            <w:pPr>
              <w:rPr>
                <w:sz w:val="20"/>
                <w:szCs w:val="20"/>
              </w:rPr>
            </w:pPr>
            <w:r w:rsidRPr="0094474D">
              <w:rPr>
                <w:b/>
                <w:bCs/>
                <w:sz w:val="20"/>
                <w:szCs w:val="20"/>
              </w:rPr>
              <w:t>Rich</w:t>
            </w:r>
            <w:r>
              <w:rPr>
                <w:sz w:val="20"/>
                <w:szCs w:val="20"/>
              </w:rPr>
              <w:t>: 0%</w:t>
            </w:r>
          </w:p>
          <w:p w14:paraId="0FD62F4E" w14:textId="0579102D" w:rsidR="00CC52C5" w:rsidRPr="00737CB4" w:rsidRDefault="00CC52C5" w:rsidP="00E02BF8">
            <w:pPr>
              <w:rPr>
                <w:sz w:val="20"/>
                <w:szCs w:val="20"/>
              </w:rPr>
            </w:pPr>
            <w:r>
              <w:rPr>
                <w:sz w:val="20"/>
                <w:szCs w:val="20"/>
              </w:rPr>
              <w:t xml:space="preserve">Lost cows; caught by surprise; shops &amp; assets in Leer looted; but good coping: education, investments &amp; family </w:t>
            </w:r>
            <w:r w:rsidR="00751D68">
              <w:rPr>
                <w:sz w:val="20"/>
                <w:szCs w:val="20"/>
              </w:rPr>
              <w:t xml:space="preserve">in </w:t>
            </w:r>
            <w:r>
              <w:rPr>
                <w:sz w:val="20"/>
                <w:szCs w:val="20"/>
              </w:rPr>
              <w:t xml:space="preserve">country/ </w:t>
            </w:r>
            <w:proofErr w:type="spellStart"/>
            <w:r>
              <w:rPr>
                <w:sz w:val="20"/>
                <w:szCs w:val="20"/>
              </w:rPr>
              <w:t>world wide</w:t>
            </w:r>
            <w:proofErr w:type="spellEnd"/>
            <w:r>
              <w:rPr>
                <w:sz w:val="20"/>
                <w:szCs w:val="20"/>
              </w:rPr>
              <w:t xml:space="preserve">; networks ‘large families in places’ and ‘children already outside the country’; big psychological effect to lose ‘everything’; 2 – 3 years wave of repetitive looting; </w:t>
            </w:r>
            <w:r w:rsidRPr="00751D68">
              <w:rPr>
                <w:b/>
                <w:bCs/>
                <w:sz w:val="20"/>
                <w:szCs w:val="20"/>
              </w:rPr>
              <w:t>25% killed (trauma/ psychological);</w:t>
            </w:r>
            <w:r>
              <w:rPr>
                <w:sz w:val="20"/>
                <w:szCs w:val="20"/>
              </w:rPr>
              <w:t xml:space="preserve"> 14% dropped to </w:t>
            </w:r>
            <w:proofErr w:type="spellStart"/>
            <w:r>
              <w:rPr>
                <w:sz w:val="20"/>
                <w:szCs w:val="20"/>
              </w:rPr>
              <w:t>chan</w:t>
            </w:r>
            <w:proofErr w:type="spellEnd"/>
            <w:r>
              <w:rPr>
                <w:sz w:val="20"/>
                <w:szCs w:val="20"/>
              </w:rPr>
              <w:t>; 17% left country &amp; 40% left for other parts of SSD.</w:t>
            </w:r>
          </w:p>
        </w:tc>
        <w:tc>
          <w:tcPr>
            <w:tcW w:w="2252" w:type="dxa"/>
          </w:tcPr>
          <w:p w14:paraId="26E17218" w14:textId="77777777" w:rsidR="00CC52C5" w:rsidRDefault="00CC52C5" w:rsidP="00E02BF8">
            <w:pPr>
              <w:rPr>
                <w:sz w:val="20"/>
                <w:szCs w:val="20"/>
              </w:rPr>
            </w:pPr>
            <w:r w:rsidRPr="00CC2F6B">
              <w:rPr>
                <w:b/>
                <w:bCs/>
                <w:sz w:val="20"/>
                <w:szCs w:val="20"/>
              </w:rPr>
              <w:t>Rich</w:t>
            </w:r>
            <w:r>
              <w:rPr>
                <w:sz w:val="20"/>
                <w:szCs w:val="20"/>
              </w:rPr>
              <w:t>: 0%</w:t>
            </w:r>
          </w:p>
          <w:p w14:paraId="31E2C362" w14:textId="77777777" w:rsidR="00CC52C5" w:rsidRDefault="00CC52C5" w:rsidP="00E02BF8">
            <w:pPr>
              <w:rPr>
                <w:sz w:val="20"/>
                <w:szCs w:val="20"/>
              </w:rPr>
            </w:pPr>
            <w:r>
              <w:rPr>
                <w:sz w:val="20"/>
                <w:szCs w:val="20"/>
              </w:rPr>
              <w:t xml:space="preserve">New people rich but not like before; market traders Darfur, Ugandan &amp; </w:t>
            </w:r>
            <w:proofErr w:type="gramStart"/>
            <w:r>
              <w:rPr>
                <w:sz w:val="20"/>
                <w:szCs w:val="20"/>
              </w:rPr>
              <w:t>Nuer;</w:t>
            </w:r>
            <w:proofErr w:type="gramEnd"/>
          </w:p>
          <w:p w14:paraId="636E5713" w14:textId="77777777" w:rsidR="00CC52C5" w:rsidRDefault="00CC52C5" w:rsidP="00E02BF8">
            <w:pPr>
              <w:rPr>
                <w:sz w:val="20"/>
                <w:szCs w:val="20"/>
              </w:rPr>
            </w:pPr>
            <w:r>
              <w:rPr>
                <w:sz w:val="20"/>
                <w:szCs w:val="20"/>
              </w:rPr>
              <w:t xml:space="preserve">Population unsure: those moving back &amp; forth (split families) from </w:t>
            </w:r>
            <w:proofErr w:type="gramStart"/>
            <w:r>
              <w:rPr>
                <w:sz w:val="20"/>
                <w:szCs w:val="20"/>
              </w:rPr>
              <w:t>POC;</w:t>
            </w:r>
            <w:proofErr w:type="gramEnd"/>
          </w:p>
          <w:p w14:paraId="1B0F50E4" w14:textId="77777777" w:rsidR="00CC52C5" w:rsidRDefault="00CC52C5" w:rsidP="00E02BF8">
            <w:pPr>
              <w:rPr>
                <w:sz w:val="20"/>
                <w:szCs w:val="20"/>
              </w:rPr>
            </w:pPr>
          </w:p>
          <w:p w14:paraId="359EFE44" w14:textId="28AA9AC8" w:rsidR="00CC52C5" w:rsidRPr="00737CB4" w:rsidRDefault="00CC52C5" w:rsidP="00E02BF8">
            <w:pPr>
              <w:rPr>
                <w:sz w:val="20"/>
                <w:szCs w:val="20"/>
              </w:rPr>
            </w:pPr>
            <w:r>
              <w:rPr>
                <w:sz w:val="20"/>
                <w:szCs w:val="20"/>
              </w:rPr>
              <w:t xml:space="preserve">Stakeholders estimate </w:t>
            </w:r>
            <w:r w:rsidR="00751D68">
              <w:rPr>
                <w:sz w:val="20"/>
                <w:szCs w:val="20"/>
              </w:rPr>
              <w:t>a</w:t>
            </w:r>
            <w:r>
              <w:rPr>
                <w:sz w:val="20"/>
                <w:szCs w:val="20"/>
              </w:rPr>
              <w:t>pprox... 16 – 20% spontaneous returns (see context on day 1)</w:t>
            </w:r>
          </w:p>
        </w:tc>
        <w:tc>
          <w:tcPr>
            <w:tcW w:w="1975" w:type="dxa"/>
          </w:tcPr>
          <w:p w14:paraId="2F8D3C76" w14:textId="77777777" w:rsidR="00CC52C5" w:rsidRDefault="00CC52C5" w:rsidP="00E02BF8">
            <w:pPr>
              <w:rPr>
                <w:sz w:val="20"/>
                <w:szCs w:val="20"/>
              </w:rPr>
            </w:pPr>
            <w:r>
              <w:rPr>
                <w:b/>
                <w:bCs/>
                <w:sz w:val="20"/>
                <w:szCs w:val="20"/>
              </w:rPr>
              <w:t xml:space="preserve">Rich: </w:t>
            </w:r>
            <w:r w:rsidRPr="000D3B3C">
              <w:rPr>
                <w:sz w:val="20"/>
                <w:szCs w:val="20"/>
              </w:rPr>
              <w:t>8%</w:t>
            </w:r>
          </w:p>
          <w:p w14:paraId="1C932CE8" w14:textId="77777777" w:rsidR="00CC52C5" w:rsidRDefault="00CC52C5" w:rsidP="00E02BF8">
            <w:pPr>
              <w:rPr>
                <w:sz w:val="20"/>
                <w:szCs w:val="20"/>
              </w:rPr>
            </w:pPr>
            <w:r w:rsidRPr="000D3B3C">
              <w:rPr>
                <w:sz w:val="20"/>
                <w:szCs w:val="20"/>
              </w:rPr>
              <w:t>Some have 10 cows</w:t>
            </w:r>
            <w:r>
              <w:rPr>
                <w:sz w:val="20"/>
                <w:szCs w:val="20"/>
              </w:rPr>
              <w:t xml:space="preserve"> &amp; invested in the fencing export business in </w:t>
            </w:r>
            <w:proofErr w:type="gramStart"/>
            <w:r>
              <w:rPr>
                <w:sz w:val="20"/>
                <w:szCs w:val="20"/>
              </w:rPr>
              <w:t>Adok;</w:t>
            </w:r>
            <w:proofErr w:type="gramEnd"/>
            <w:r w:rsidRPr="000D3B3C">
              <w:rPr>
                <w:sz w:val="20"/>
                <w:szCs w:val="20"/>
              </w:rPr>
              <w:t xml:space="preserve"> </w:t>
            </w:r>
          </w:p>
          <w:p w14:paraId="73777B7F" w14:textId="77777777" w:rsidR="00751D68" w:rsidRDefault="00751D68" w:rsidP="00E02BF8">
            <w:pPr>
              <w:rPr>
                <w:sz w:val="20"/>
                <w:szCs w:val="20"/>
              </w:rPr>
            </w:pPr>
          </w:p>
          <w:p w14:paraId="585558D3" w14:textId="20AE7428" w:rsidR="00751D68" w:rsidRPr="000D3B3C" w:rsidRDefault="00751D68" w:rsidP="00E02BF8">
            <w:pPr>
              <w:rPr>
                <w:sz w:val="20"/>
                <w:szCs w:val="20"/>
              </w:rPr>
            </w:pPr>
            <w:r>
              <w:rPr>
                <w:sz w:val="20"/>
                <w:szCs w:val="20"/>
              </w:rPr>
              <w:t xml:space="preserve">Many from Leer moved to Touch </w:t>
            </w:r>
            <w:proofErr w:type="spellStart"/>
            <w:r>
              <w:rPr>
                <w:sz w:val="20"/>
                <w:szCs w:val="20"/>
              </w:rPr>
              <w:t>riak</w:t>
            </w:r>
            <w:proofErr w:type="spellEnd"/>
            <w:r>
              <w:rPr>
                <w:sz w:val="20"/>
                <w:szCs w:val="20"/>
              </w:rPr>
              <w:t xml:space="preserve"> where they remain today as fear of SPLA in Leer;</w:t>
            </w:r>
          </w:p>
        </w:tc>
      </w:tr>
    </w:tbl>
    <w:p w14:paraId="0271B98F" w14:textId="77777777" w:rsidR="00527810" w:rsidRPr="00527810" w:rsidRDefault="00527810" w:rsidP="00527810">
      <w:pPr>
        <w:pStyle w:val="ListParagraph"/>
        <w:jc w:val="both"/>
        <w:rPr>
          <w:color w:val="0070C0"/>
        </w:rPr>
      </w:pPr>
    </w:p>
    <w:p w14:paraId="04E93BB3" w14:textId="2065F4EC" w:rsidR="00B47EC0" w:rsidRPr="00527810" w:rsidRDefault="00B47EC0" w:rsidP="00527810">
      <w:pPr>
        <w:jc w:val="both"/>
      </w:pPr>
      <w:proofErr w:type="spellStart"/>
      <w:r w:rsidRPr="00527810">
        <w:rPr>
          <w:b/>
          <w:bCs/>
        </w:rPr>
        <w:t>Riang</w:t>
      </w:r>
      <w:proofErr w:type="spellEnd"/>
      <w:r w:rsidRPr="00527810">
        <w:rPr>
          <w:b/>
          <w:bCs/>
        </w:rPr>
        <w:t xml:space="preserve"> </w:t>
      </w:r>
      <w:proofErr w:type="spellStart"/>
      <w:r w:rsidRPr="00527810">
        <w:rPr>
          <w:b/>
          <w:bCs/>
        </w:rPr>
        <w:t>riang</w:t>
      </w:r>
      <w:proofErr w:type="spellEnd"/>
      <w:r w:rsidRPr="00527810">
        <w:rPr>
          <w:b/>
          <w:bCs/>
        </w:rPr>
        <w:t xml:space="preserve"> </w:t>
      </w:r>
      <w:r w:rsidRPr="00495082">
        <w:t>the rich</w:t>
      </w:r>
      <w:r w:rsidRPr="00527810">
        <w:t xml:space="preserve">: the largest pre crisis social group </w:t>
      </w:r>
      <w:r w:rsidR="00FD0315" w:rsidRPr="00527810">
        <w:t xml:space="preserve">(almost 50%) </w:t>
      </w:r>
      <w:r w:rsidRPr="00527810">
        <w:t>with large livestock holdings, large families, large farms, invested in business and family connections across the country &amp; overseas</w:t>
      </w:r>
      <w:r w:rsidR="00FD0315" w:rsidRPr="00527810">
        <w:t>; they provided employment, supported relatives and instrumental in an effective community support mechanism for the poor groups e.g. providing milk or a lactating cow, money or sorghum etc. resource rich at the start of the crisis many able then to flee to refugee camps or POCs and to Sudan; suggested many killed; assets in Unity stripped, looted and destroyed; today rich are ‘not like before’ with few livestock (more than others); many restarted business around trading fencing materials exported through Adok;</w:t>
      </w:r>
    </w:p>
    <w:tbl>
      <w:tblPr>
        <w:tblStyle w:val="TableGrid"/>
        <w:tblW w:w="0" w:type="auto"/>
        <w:tblLook w:val="04A0" w:firstRow="1" w:lastRow="0" w:firstColumn="1" w:lastColumn="0" w:noHBand="0" w:noVBand="1"/>
      </w:tblPr>
      <w:tblGrid>
        <w:gridCol w:w="2514"/>
        <w:gridCol w:w="2609"/>
        <w:gridCol w:w="2252"/>
        <w:gridCol w:w="1975"/>
      </w:tblGrid>
      <w:tr w:rsidR="00CC52C5" w:rsidRPr="000D3B3C" w14:paraId="369DE662" w14:textId="77777777" w:rsidTr="0083192C">
        <w:tc>
          <w:tcPr>
            <w:tcW w:w="2514" w:type="dxa"/>
          </w:tcPr>
          <w:p w14:paraId="1D896FFA" w14:textId="2DF78033" w:rsidR="00CC52C5" w:rsidRDefault="00CC52C5" w:rsidP="00E02BF8">
            <w:pPr>
              <w:rPr>
                <w:sz w:val="20"/>
                <w:szCs w:val="20"/>
              </w:rPr>
            </w:pPr>
            <w:r w:rsidRPr="008553EA">
              <w:rPr>
                <w:b/>
                <w:bCs/>
                <w:sz w:val="20"/>
                <w:szCs w:val="20"/>
              </w:rPr>
              <w:t>Middle</w:t>
            </w:r>
            <w:r>
              <w:rPr>
                <w:sz w:val="20"/>
                <w:szCs w:val="20"/>
              </w:rPr>
              <w:t xml:space="preserve">: </w:t>
            </w:r>
            <w:proofErr w:type="spellStart"/>
            <w:r>
              <w:rPr>
                <w:sz w:val="20"/>
                <w:szCs w:val="20"/>
              </w:rPr>
              <w:t>ney</w:t>
            </w:r>
            <w:proofErr w:type="spellEnd"/>
            <w:r>
              <w:rPr>
                <w:sz w:val="20"/>
                <w:szCs w:val="20"/>
              </w:rPr>
              <w:t xml:space="preserve"> tin </w:t>
            </w:r>
            <w:proofErr w:type="spellStart"/>
            <w:r>
              <w:rPr>
                <w:sz w:val="20"/>
                <w:szCs w:val="20"/>
              </w:rPr>
              <w:t>te</w:t>
            </w:r>
            <w:proofErr w:type="spellEnd"/>
            <w:r>
              <w:rPr>
                <w:sz w:val="20"/>
                <w:szCs w:val="20"/>
              </w:rPr>
              <w:t xml:space="preserve"> </w:t>
            </w:r>
            <w:proofErr w:type="spellStart"/>
            <w:r>
              <w:rPr>
                <w:sz w:val="20"/>
                <w:szCs w:val="20"/>
              </w:rPr>
              <w:t>tah</w:t>
            </w:r>
            <w:proofErr w:type="spellEnd"/>
            <w:r>
              <w:rPr>
                <w:sz w:val="20"/>
                <w:szCs w:val="20"/>
              </w:rPr>
              <w:t xml:space="preserve"> 23%</w:t>
            </w:r>
          </w:p>
          <w:p w14:paraId="3C99864A" w14:textId="77777777" w:rsidR="00CC52C5" w:rsidRDefault="00CC52C5" w:rsidP="00E02BF8">
            <w:pPr>
              <w:rPr>
                <w:sz w:val="20"/>
                <w:szCs w:val="20"/>
              </w:rPr>
            </w:pPr>
            <w:r>
              <w:rPr>
                <w:sz w:val="20"/>
                <w:szCs w:val="20"/>
              </w:rPr>
              <w:t xml:space="preserve">Cows 10 – 15; goats 15 – 20; businesses, charcoal, shop, fishing, good farm: 3 – 5 bags (1 bag seed other last for 3 – 4 months); fewer </w:t>
            </w:r>
            <w:proofErr w:type="gramStart"/>
            <w:r>
              <w:rPr>
                <w:sz w:val="20"/>
                <w:szCs w:val="20"/>
              </w:rPr>
              <w:t>wives;</w:t>
            </w:r>
            <w:proofErr w:type="gramEnd"/>
          </w:p>
          <w:p w14:paraId="68C18EC3" w14:textId="77777777" w:rsidR="00CC52C5" w:rsidRPr="00737CB4" w:rsidRDefault="00CC52C5" w:rsidP="00E02BF8">
            <w:pPr>
              <w:rPr>
                <w:sz w:val="20"/>
                <w:szCs w:val="20"/>
              </w:rPr>
            </w:pPr>
          </w:p>
        </w:tc>
        <w:tc>
          <w:tcPr>
            <w:tcW w:w="2609" w:type="dxa"/>
          </w:tcPr>
          <w:p w14:paraId="648EAC6C" w14:textId="77777777" w:rsidR="00CC52C5" w:rsidRDefault="00CC52C5" w:rsidP="00E02BF8">
            <w:pPr>
              <w:rPr>
                <w:sz w:val="20"/>
                <w:szCs w:val="20"/>
              </w:rPr>
            </w:pPr>
            <w:r w:rsidRPr="0094474D">
              <w:rPr>
                <w:b/>
                <w:bCs/>
                <w:sz w:val="20"/>
                <w:szCs w:val="20"/>
              </w:rPr>
              <w:t>Middle</w:t>
            </w:r>
            <w:r>
              <w:rPr>
                <w:sz w:val="20"/>
                <w:szCs w:val="20"/>
              </w:rPr>
              <w:t>: 0%</w:t>
            </w:r>
          </w:p>
          <w:p w14:paraId="5079A66A" w14:textId="5ACD5114" w:rsidR="00CC52C5" w:rsidRDefault="00CC52C5" w:rsidP="00E02BF8">
            <w:pPr>
              <w:rPr>
                <w:sz w:val="20"/>
                <w:szCs w:val="20"/>
              </w:rPr>
            </w:pPr>
            <w:r>
              <w:rPr>
                <w:sz w:val="20"/>
                <w:szCs w:val="20"/>
              </w:rPr>
              <w:t xml:space="preserve">As with rich some left country or displaced to POC; most fled to the islands; having lost their assets; Some with means found a way out e.g. bought a fishing hook (to fish); travelled to </w:t>
            </w:r>
            <w:proofErr w:type="spellStart"/>
            <w:r>
              <w:rPr>
                <w:sz w:val="20"/>
                <w:szCs w:val="20"/>
              </w:rPr>
              <w:t>Nyal</w:t>
            </w:r>
            <w:proofErr w:type="spellEnd"/>
            <w:r>
              <w:rPr>
                <w:sz w:val="20"/>
                <w:szCs w:val="20"/>
              </w:rPr>
              <w:t xml:space="preserve"> &amp; onto Juba;</w:t>
            </w:r>
            <w:r w:rsidR="00751D68">
              <w:rPr>
                <w:sz w:val="20"/>
                <w:szCs w:val="20"/>
              </w:rPr>
              <w:t xml:space="preserve"> and some killed; </w:t>
            </w:r>
          </w:p>
          <w:p w14:paraId="65F22206" w14:textId="77777777" w:rsidR="00CC52C5" w:rsidRPr="00737CB4" w:rsidRDefault="00CC52C5" w:rsidP="00E02BF8">
            <w:pPr>
              <w:rPr>
                <w:sz w:val="20"/>
                <w:szCs w:val="20"/>
              </w:rPr>
            </w:pPr>
          </w:p>
        </w:tc>
        <w:tc>
          <w:tcPr>
            <w:tcW w:w="2252" w:type="dxa"/>
          </w:tcPr>
          <w:p w14:paraId="15102124" w14:textId="77777777" w:rsidR="00CC52C5" w:rsidRDefault="00CC52C5" w:rsidP="00E02BF8">
            <w:pPr>
              <w:rPr>
                <w:sz w:val="20"/>
                <w:szCs w:val="20"/>
              </w:rPr>
            </w:pPr>
            <w:r w:rsidRPr="00745E6B">
              <w:rPr>
                <w:b/>
                <w:bCs/>
                <w:sz w:val="20"/>
                <w:szCs w:val="20"/>
              </w:rPr>
              <w:t>Middle</w:t>
            </w:r>
            <w:r>
              <w:rPr>
                <w:sz w:val="20"/>
                <w:szCs w:val="20"/>
              </w:rPr>
              <w:t>: New rich 10%</w:t>
            </w:r>
          </w:p>
          <w:p w14:paraId="318AF76A" w14:textId="3EB5BB9E" w:rsidR="00CC52C5" w:rsidRPr="00737CB4" w:rsidRDefault="00CC52C5" w:rsidP="00527810">
            <w:pPr>
              <w:rPr>
                <w:sz w:val="20"/>
                <w:szCs w:val="20"/>
              </w:rPr>
            </w:pPr>
            <w:r>
              <w:rPr>
                <w:sz w:val="20"/>
                <w:szCs w:val="20"/>
              </w:rPr>
              <w:t xml:space="preserve">Cows 3 – 5; business: market, fishing (fisher folk climb up the ladder) &amp; transport; money, resources, eating beyond HFA; children remaining in POC (Chief: education);  NGO workers with salaries: big pressure to share with relatives; children also away (Juba/ POC/ Uganda etc.); Pre crisis 40 NGOs; today only 14; </w:t>
            </w:r>
          </w:p>
        </w:tc>
        <w:tc>
          <w:tcPr>
            <w:tcW w:w="1975" w:type="dxa"/>
          </w:tcPr>
          <w:p w14:paraId="3B4268F6" w14:textId="77777777" w:rsidR="00CC52C5" w:rsidRDefault="00CC52C5" w:rsidP="00E02BF8">
            <w:pPr>
              <w:rPr>
                <w:sz w:val="20"/>
                <w:szCs w:val="20"/>
              </w:rPr>
            </w:pPr>
            <w:r>
              <w:rPr>
                <w:b/>
                <w:bCs/>
                <w:sz w:val="20"/>
                <w:szCs w:val="20"/>
              </w:rPr>
              <w:t xml:space="preserve">Middle: </w:t>
            </w:r>
            <w:r>
              <w:rPr>
                <w:sz w:val="20"/>
                <w:szCs w:val="20"/>
              </w:rPr>
              <w:t>20%</w:t>
            </w:r>
          </w:p>
          <w:p w14:paraId="7DC17BD5" w14:textId="0309652C" w:rsidR="00CC52C5" w:rsidRDefault="00CC52C5" w:rsidP="00E02BF8">
            <w:pPr>
              <w:rPr>
                <w:sz w:val="20"/>
                <w:szCs w:val="20"/>
              </w:rPr>
            </w:pPr>
            <w:r>
              <w:rPr>
                <w:sz w:val="20"/>
                <w:szCs w:val="20"/>
              </w:rPr>
              <w:t xml:space="preserve">1 – 2 cows; </w:t>
            </w:r>
            <w:proofErr w:type="gramStart"/>
            <w:r>
              <w:rPr>
                <w:sz w:val="20"/>
                <w:szCs w:val="20"/>
              </w:rPr>
              <w:t>plus</w:t>
            </w:r>
            <w:proofErr w:type="gramEnd"/>
            <w:r>
              <w:rPr>
                <w:sz w:val="20"/>
                <w:szCs w:val="20"/>
              </w:rPr>
              <w:t xml:space="preserve"> f</w:t>
            </w:r>
            <w:r w:rsidR="00751D68">
              <w:rPr>
                <w:sz w:val="20"/>
                <w:szCs w:val="20"/>
              </w:rPr>
              <w:t>ar</w:t>
            </w:r>
            <w:r>
              <w:rPr>
                <w:sz w:val="20"/>
                <w:szCs w:val="20"/>
              </w:rPr>
              <w:t>m &amp; goats;</w:t>
            </w:r>
          </w:p>
          <w:p w14:paraId="02B88BC0" w14:textId="77777777" w:rsidR="00CC52C5" w:rsidRDefault="00CC52C5" w:rsidP="00E02BF8">
            <w:pPr>
              <w:rPr>
                <w:sz w:val="20"/>
                <w:szCs w:val="20"/>
              </w:rPr>
            </w:pPr>
          </w:p>
          <w:p w14:paraId="7CD5F17B" w14:textId="7CAC9B99" w:rsidR="00CC52C5" w:rsidRPr="000D3B3C" w:rsidRDefault="00CC52C5" w:rsidP="00E02BF8">
            <w:pPr>
              <w:rPr>
                <w:sz w:val="20"/>
                <w:szCs w:val="20"/>
              </w:rPr>
            </w:pPr>
            <w:r>
              <w:rPr>
                <w:sz w:val="20"/>
                <w:szCs w:val="20"/>
              </w:rPr>
              <w:t xml:space="preserve">Both rich &amp; middle now have very little to share with their </w:t>
            </w:r>
            <w:proofErr w:type="spellStart"/>
            <w:r>
              <w:rPr>
                <w:sz w:val="20"/>
                <w:szCs w:val="20"/>
              </w:rPr>
              <w:t>chan</w:t>
            </w:r>
            <w:proofErr w:type="spellEnd"/>
            <w:r>
              <w:rPr>
                <w:sz w:val="20"/>
                <w:szCs w:val="20"/>
              </w:rPr>
              <w:t xml:space="preserve"> &amp; </w:t>
            </w:r>
            <w:proofErr w:type="spellStart"/>
            <w:r>
              <w:rPr>
                <w:sz w:val="20"/>
                <w:szCs w:val="20"/>
              </w:rPr>
              <w:t>changi</w:t>
            </w:r>
            <w:proofErr w:type="spellEnd"/>
            <w:r>
              <w:rPr>
                <w:sz w:val="20"/>
                <w:szCs w:val="20"/>
              </w:rPr>
              <w:t xml:space="preserve"> relatives &amp; neig</w:t>
            </w:r>
            <w:r w:rsidR="00751D68">
              <w:rPr>
                <w:sz w:val="20"/>
                <w:szCs w:val="20"/>
              </w:rPr>
              <w:t>h</w:t>
            </w:r>
            <w:r>
              <w:rPr>
                <w:sz w:val="20"/>
                <w:szCs w:val="20"/>
              </w:rPr>
              <w:t>bors;</w:t>
            </w:r>
          </w:p>
        </w:tc>
      </w:tr>
    </w:tbl>
    <w:p w14:paraId="4E0D548F" w14:textId="77777777" w:rsidR="00D848E0" w:rsidRPr="00527810" w:rsidRDefault="00FD0315" w:rsidP="00527810">
      <w:pPr>
        <w:jc w:val="both"/>
      </w:pPr>
      <w:r w:rsidRPr="00527810">
        <w:rPr>
          <w:b/>
          <w:bCs/>
        </w:rPr>
        <w:lastRenderedPageBreak/>
        <w:t xml:space="preserve">Ney tin </w:t>
      </w:r>
      <w:proofErr w:type="spellStart"/>
      <w:r w:rsidRPr="00527810">
        <w:rPr>
          <w:b/>
          <w:bCs/>
        </w:rPr>
        <w:t>te</w:t>
      </w:r>
      <w:proofErr w:type="spellEnd"/>
      <w:r w:rsidRPr="00527810">
        <w:rPr>
          <w:b/>
          <w:bCs/>
        </w:rPr>
        <w:t xml:space="preserve"> </w:t>
      </w:r>
      <w:proofErr w:type="spellStart"/>
      <w:r w:rsidRPr="00527810">
        <w:rPr>
          <w:b/>
          <w:bCs/>
        </w:rPr>
        <w:t>tah</w:t>
      </w:r>
      <w:proofErr w:type="spellEnd"/>
      <w:r w:rsidRPr="00527810">
        <w:t xml:space="preserve"> the middle: </w:t>
      </w:r>
      <w:r w:rsidR="00D848E0" w:rsidRPr="00527810">
        <w:t xml:space="preserve">pre crisis </w:t>
      </w:r>
      <w:r w:rsidRPr="00527810">
        <w:t xml:space="preserve">almost 25%; </w:t>
      </w:r>
      <w:r w:rsidR="00D848E0" w:rsidRPr="00527810">
        <w:t xml:space="preserve">less </w:t>
      </w:r>
      <w:proofErr w:type="spellStart"/>
      <w:r w:rsidRPr="00527810">
        <w:t>well resourced</w:t>
      </w:r>
      <w:proofErr w:type="spellEnd"/>
      <w:r w:rsidR="00D848E0" w:rsidRPr="00527810">
        <w:t xml:space="preserve"> than the rich but with ample assets to meet family, relative and community obligations and with aspirations to advance; hit in the same way as the rich during the wave of attacks during the crisis: lost all assets, some killed, some able to flee; as with the rich any who stayed became poor; today the ‘green shoots’ of growth: business, few animals (restocking), some salaried jobs with NGOs; many with fragmented families in refugee camps, POC; but have little to share with the swelling groups of poor.</w:t>
      </w:r>
    </w:p>
    <w:tbl>
      <w:tblPr>
        <w:tblStyle w:val="TableGrid"/>
        <w:tblW w:w="0" w:type="auto"/>
        <w:tblLook w:val="04A0" w:firstRow="1" w:lastRow="0" w:firstColumn="1" w:lastColumn="0" w:noHBand="0" w:noVBand="1"/>
      </w:tblPr>
      <w:tblGrid>
        <w:gridCol w:w="2533"/>
        <w:gridCol w:w="2603"/>
        <w:gridCol w:w="2510"/>
        <w:gridCol w:w="1704"/>
      </w:tblGrid>
      <w:tr w:rsidR="00CC52C5" w:rsidRPr="000D3B3C" w14:paraId="7B80150B" w14:textId="77777777" w:rsidTr="00016A6E">
        <w:tc>
          <w:tcPr>
            <w:tcW w:w="2533" w:type="dxa"/>
          </w:tcPr>
          <w:p w14:paraId="629C2154" w14:textId="1369B42D" w:rsidR="00CC52C5" w:rsidRDefault="00CC52C5" w:rsidP="00E02BF8">
            <w:pPr>
              <w:rPr>
                <w:sz w:val="20"/>
                <w:szCs w:val="20"/>
              </w:rPr>
            </w:pPr>
            <w:r w:rsidRPr="008553EA">
              <w:rPr>
                <w:b/>
                <w:bCs/>
                <w:sz w:val="20"/>
                <w:szCs w:val="20"/>
              </w:rPr>
              <w:t>Poor</w:t>
            </w:r>
            <w:r>
              <w:rPr>
                <w:sz w:val="20"/>
                <w:szCs w:val="20"/>
              </w:rPr>
              <w:t xml:space="preserve">: </w:t>
            </w:r>
            <w:proofErr w:type="spellStart"/>
            <w:r>
              <w:rPr>
                <w:sz w:val="20"/>
                <w:szCs w:val="20"/>
              </w:rPr>
              <w:t>chan</w:t>
            </w:r>
            <w:proofErr w:type="spellEnd"/>
            <w:r>
              <w:rPr>
                <w:sz w:val="20"/>
                <w:szCs w:val="20"/>
              </w:rPr>
              <w:t xml:space="preserve"> 17%</w:t>
            </w:r>
          </w:p>
          <w:p w14:paraId="1AB78AA7" w14:textId="77777777" w:rsidR="00CC52C5" w:rsidRDefault="00CC52C5" w:rsidP="00E02BF8">
            <w:pPr>
              <w:rPr>
                <w:sz w:val="20"/>
                <w:szCs w:val="20"/>
              </w:rPr>
            </w:pPr>
            <w:r>
              <w:rPr>
                <w:sz w:val="20"/>
                <w:szCs w:val="20"/>
              </w:rPr>
              <w:t>Able to eat &amp; survive; but not able to predict food source in future; 1 – 2 cows; some only goats &amp; chickens; unable to make necessary social contributions to relatives’ dowry of blood money payment etc.; disabled (mental/ physical from poor group); migratory fisher folk</w:t>
            </w:r>
            <w:r>
              <w:rPr>
                <w:rStyle w:val="FootnoteReference"/>
              </w:rPr>
              <w:footnoteReference w:id="5"/>
            </w:r>
            <w:r>
              <w:rPr>
                <w:sz w:val="20"/>
                <w:szCs w:val="20"/>
              </w:rPr>
              <w:t xml:space="preserve"> (‘smelling of fish’); fish business </w:t>
            </w:r>
            <w:r w:rsidRPr="0073188B">
              <w:rPr>
                <w:sz w:val="20"/>
                <w:szCs w:val="20"/>
              </w:rPr>
              <w:sym w:font="Wingdings" w:char="F0E0"/>
            </w:r>
            <w:r>
              <w:rPr>
                <w:sz w:val="20"/>
                <w:szCs w:val="20"/>
              </w:rPr>
              <w:t xml:space="preserve"> buy cows, farm &amp; pay school fees (some clearly Middle);</w:t>
            </w:r>
          </w:p>
          <w:p w14:paraId="0E4EFB2B" w14:textId="77777777" w:rsidR="00CC52C5" w:rsidRPr="00737CB4" w:rsidRDefault="00CC52C5" w:rsidP="00E02BF8">
            <w:pPr>
              <w:rPr>
                <w:sz w:val="20"/>
                <w:szCs w:val="20"/>
              </w:rPr>
            </w:pPr>
          </w:p>
        </w:tc>
        <w:tc>
          <w:tcPr>
            <w:tcW w:w="2603" w:type="dxa"/>
          </w:tcPr>
          <w:p w14:paraId="07065393" w14:textId="77777777" w:rsidR="00CC52C5" w:rsidRDefault="00CC52C5" w:rsidP="00E02BF8">
            <w:pPr>
              <w:rPr>
                <w:sz w:val="20"/>
                <w:szCs w:val="20"/>
              </w:rPr>
            </w:pPr>
            <w:r w:rsidRPr="00491824">
              <w:rPr>
                <w:b/>
                <w:bCs/>
                <w:sz w:val="20"/>
                <w:szCs w:val="20"/>
              </w:rPr>
              <w:t>Poor</w:t>
            </w:r>
            <w:r>
              <w:rPr>
                <w:sz w:val="20"/>
                <w:szCs w:val="20"/>
              </w:rPr>
              <w:t xml:space="preserve">: merged with extreme poor – </w:t>
            </w:r>
            <w:proofErr w:type="gramStart"/>
            <w:r>
              <w:rPr>
                <w:sz w:val="20"/>
                <w:szCs w:val="20"/>
              </w:rPr>
              <w:t>100%;</w:t>
            </w:r>
            <w:proofErr w:type="gramEnd"/>
          </w:p>
          <w:p w14:paraId="18C0F5A9" w14:textId="77777777" w:rsidR="00CC52C5" w:rsidRDefault="00CC52C5" w:rsidP="00E02BF8">
            <w:pPr>
              <w:rPr>
                <w:sz w:val="20"/>
                <w:szCs w:val="20"/>
              </w:rPr>
            </w:pPr>
            <w:r>
              <w:rPr>
                <w:sz w:val="20"/>
                <w:szCs w:val="20"/>
              </w:rPr>
              <w:t xml:space="preserve">Some </w:t>
            </w:r>
            <w:r w:rsidRPr="00550E3B">
              <w:rPr>
                <w:b/>
                <w:bCs/>
                <w:sz w:val="20"/>
                <w:szCs w:val="20"/>
              </w:rPr>
              <w:t>killed others died of hunger in the “</w:t>
            </w:r>
            <w:proofErr w:type="spellStart"/>
            <w:r w:rsidRPr="00550E3B">
              <w:rPr>
                <w:b/>
                <w:bCs/>
                <w:sz w:val="20"/>
                <w:szCs w:val="20"/>
              </w:rPr>
              <w:t>Buoth</w:t>
            </w:r>
            <w:proofErr w:type="spellEnd"/>
            <w:r w:rsidRPr="00550E3B">
              <w:rPr>
                <w:b/>
                <w:bCs/>
                <w:sz w:val="20"/>
                <w:szCs w:val="20"/>
              </w:rPr>
              <w:t>”</w:t>
            </w:r>
            <w:r>
              <w:rPr>
                <w:sz w:val="20"/>
                <w:szCs w:val="20"/>
              </w:rPr>
              <w:t xml:space="preserve"> (Hunger</w:t>
            </w:r>
            <w:proofErr w:type="gramStart"/>
            <w:r>
              <w:rPr>
                <w:sz w:val="20"/>
                <w:szCs w:val="20"/>
              </w:rPr>
              <w:t>);</w:t>
            </w:r>
            <w:proofErr w:type="gramEnd"/>
          </w:p>
          <w:p w14:paraId="3D9D2445" w14:textId="77777777" w:rsidR="00CC52C5" w:rsidRDefault="00CC52C5" w:rsidP="00E02BF8">
            <w:pPr>
              <w:rPr>
                <w:sz w:val="20"/>
                <w:szCs w:val="20"/>
              </w:rPr>
            </w:pPr>
          </w:p>
          <w:p w14:paraId="508536AB" w14:textId="77777777" w:rsidR="00CC52C5" w:rsidRDefault="00CC52C5" w:rsidP="00E02BF8">
            <w:pPr>
              <w:rPr>
                <w:sz w:val="20"/>
                <w:szCs w:val="20"/>
              </w:rPr>
            </w:pPr>
            <w:r>
              <w:rPr>
                <w:sz w:val="20"/>
                <w:szCs w:val="20"/>
              </w:rPr>
              <w:t>ICRC last food drop July 3</w:t>
            </w:r>
            <w:r w:rsidRPr="00491824">
              <w:rPr>
                <w:sz w:val="20"/>
                <w:szCs w:val="20"/>
                <w:vertAlign w:val="superscript"/>
              </w:rPr>
              <w:t>rd</w:t>
            </w:r>
            <w:proofErr w:type="gramStart"/>
            <w:r>
              <w:rPr>
                <w:sz w:val="20"/>
                <w:szCs w:val="20"/>
              </w:rPr>
              <w:t xml:space="preserve"> 2016</w:t>
            </w:r>
            <w:proofErr w:type="gramEnd"/>
            <w:r>
              <w:rPr>
                <w:sz w:val="20"/>
                <w:szCs w:val="20"/>
              </w:rPr>
              <w:t>; MSF, UNIDOR &amp; NH mobile health; NRC &amp; VSF national staff remained; WFP air drops once access permitted in Jan 2017</w:t>
            </w:r>
          </w:p>
          <w:p w14:paraId="218F2287" w14:textId="77777777" w:rsidR="00CC52C5" w:rsidRPr="00737CB4" w:rsidRDefault="00CC52C5" w:rsidP="00E02BF8">
            <w:pPr>
              <w:rPr>
                <w:sz w:val="20"/>
                <w:szCs w:val="20"/>
              </w:rPr>
            </w:pPr>
          </w:p>
        </w:tc>
        <w:tc>
          <w:tcPr>
            <w:tcW w:w="2510" w:type="dxa"/>
          </w:tcPr>
          <w:p w14:paraId="0B2C57CF" w14:textId="77777777" w:rsidR="00CC52C5" w:rsidRDefault="00CC52C5" w:rsidP="00E02BF8">
            <w:pPr>
              <w:rPr>
                <w:sz w:val="20"/>
                <w:szCs w:val="20"/>
              </w:rPr>
            </w:pPr>
            <w:r w:rsidRPr="00A559D2">
              <w:rPr>
                <w:b/>
                <w:bCs/>
                <w:sz w:val="20"/>
                <w:szCs w:val="20"/>
              </w:rPr>
              <w:t>Poor</w:t>
            </w:r>
            <w:r>
              <w:rPr>
                <w:sz w:val="20"/>
                <w:szCs w:val="20"/>
              </w:rPr>
              <w:t xml:space="preserve">: 30% </w:t>
            </w:r>
          </w:p>
          <w:p w14:paraId="3F314D9B" w14:textId="1492044B" w:rsidR="00CC52C5" w:rsidRPr="00737CB4" w:rsidRDefault="00CC52C5" w:rsidP="00E02BF8">
            <w:pPr>
              <w:rPr>
                <w:sz w:val="20"/>
                <w:szCs w:val="20"/>
              </w:rPr>
            </w:pPr>
            <w:r>
              <w:rPr>
                <w:sz w:val="20"/>
                <w:szCs w:val="20"/>
              </w:rPr>
              <w:t>Coping with HFA; those registered; fishing, forage, wild foods; able to b</w:t>
            </w:r>
            <w:r w:rsidR="00550E3B">
              <w:rPr>
                <w:sz w:val="20"/>
                <w:szCs w:val="20"/>
              </w:rPr>
              <w:t>u</w:t>
            </w:r>
            <w:r>
              <w:rPr>
                <w:sz w:val="20"/>
                <w:szCs w:val="20"/>
              </w:rPr>
              <w:t>y a bit more; animals: 1 cow &amp; some goats; sell wood &amp; ‘</w:t>
            </w:r>
            <w:proofErr w:type="spellStart"/>
            <w:r>
              <w:rPr>
                <w:sz w:val="20"/>
                <w:szCs w:val="20"/>
              </w:rPr>
              <w:t>kudra</w:t>
            </w:r>
            <w:proofErr w:type="spellEnd"/>
            <w:r>
              <w:rPr>
                <w:sz w:val="20"/>
                <w:szCs w:val="20"/>
              </w:rPr>
              <w:t>’ leaves’</w:t>
            </w:r>
          </w:p>
        </w:tc>
        <w:tc>
          <w:tcPr>
            <w:tcW w:w="1704" w:type="dxa"/>
          </w:tcPr>
          <w:p w14:paraId="617B0FFE" w14:textId="77777777" w:rsidR="00CC52C5" w:rsidRDefault="00CC52C5" w:rsidP="00E02BF8">
            <w:pPr>
              <w:rPr>
                <w:sz w:val="20"/>
                <w:szCs w:val="20"/>
              </w:rPr>
            </w:pPr>
            <w:r>
              <w:rPr>
                <w:b/>
                <w:bCs/>
                <w:sz w:val="20"/>
                <w:szCs w:val="20"/>
              </w:rPr>
              <w:t xml:space="preserve">Poor: </w:t>
            </w:r>
            <w:r>
              <w:rPr>
                <w:sz w:val="20"/>
                <w:szCs w:val="20"/>
              </w:rPr>
              <w:t>27%</w:t>
            </w:r>
          </w:p>
          <w:p w14:paraId="49217790" w14:textId="77777777" w:rsidR="00CC52C5" w:rsidRDefault="00CC52C5" w:rsidP="00E02BF8">
            <w:pPr>
              <w:rPr>
                <w:sz w:val="20"/>
                <w:szCs w:val="20"/>
              </w:rPr>
            </w:pPr>
          </w:p>
          <w:p w14:paraId="23F4A58F" w14:textId="77777777" w:rsidR="00CC52C5" w:rsidRPr="000D3B3C" w:rsidRDefault="00CC52C5" w:rsidP="00E02BF8">
            <w:pPr>
              <w:rPr>
                <w:sz w:val="20"/>
                <w:szCs w:val="20"/>
              </w:rPr>
            </w:pPr>
            <w:r>
              <w:rPr>
                <w:sz w:val="20"/>
                <w:szCs w:val="20"/>
              </w:rPr>
              <w:t>Have a very little to share BUT still share with their neighbors!</w:t>
            </w:r>
          </w:p>
        </w:tc>
      </w:tr>
    </w:tbl>
    <w:p w14:paraId="6C6A699B" w14:textId="77777777" w:rsidR="00527810" w:rsidRPr="00527810" w:rsidRDefault="00527810" w:rsidP="00527810"/>
    <w:p w14:paraId="64190E8B" w14:textId="32A6AE4D" w:rsidR="00505293" w:rsidRPr="00B10C5C" w:rsidRDefault="00D848E0" w:rsidP="00B10C5C">
      <w:pPr>
        <w:jc w:val="both"/>
      </w:pPr>
      <w:r w:rsidRPr="00B10C5C">
        <w:rPr>
          <w:b/>
          <w:bCs/>
        </w:rPr>
        <w:t>Chan</w:t>
      </w:r>
      <w:r w:rsidRPr="00B10C5C">
        <w:t xml:space="preserve"> the poor: small in proportion </w:t>
      </w:r>
      <w:r w:rsidR="00B40F10">
        <w:t xml:space="preserve">pre crisis </w:t>
      </w:r>
      <w:r w:rsidRPr="00B10C5C">
        <w:t xml:space="preserve">with limited assets: few animals; some fished (some degree of social stigma but a way to advance); but unable to flee the county lacking sufficient means; many killed or died of hunger (known locally as the </w:t>
      </w:r>
      <w:r w:rsidR="00BF2CFD" w:rsidRPr="00B10C5C">
        <w:t>‘</w:t>
      </w:r>
      <w:proofErr w:type="spellStart"/>
      <w:r w:rsidRPr="00B10C5C">
        <w:rPr>
          <w:b/>
          <w:bCs/>
        </w:rPr>
        <w:t>Buoth</w:t>
      </w:r>
      <w:proofErr w:type="spellEnd"/>
      <w:r w:rsidRPr="00B10C5C">
        <w:t>’)</w:t>
      </w:r>
      <w:r w:rsidR="00BF2CFD" w:rsidRPr="00B10C5C">
        <w:t>; the crisis became the great leveler as anyone who stayed had homestead</w:t>
      </w:r>
      <w:r w:rsidR="00B40F10">
        <w:t>s</w:t>
      </w:r>
      <w:r w:rsidR="00BF2CFD" w:rsidRPr="00B10C5C">
        <w:t xml:space="preserve"> burnt any assets stolen; </w:t>
      </w:r>
      <w:r w:rsidR="00B40F10">
        <w:t>attackers</w:t>
      </w:r>
      <w:r w:rsidR="00BF2CFD" w:rsidRPr="00B10C5C">
        <w:t xml:space="preserve"> explicit </w:t>
      </w:r>
      <w:r w:rsidR="00B40F10">
        <w:t xml:space="preserve">strategy </w:t>
      </w:r>
      <w:r w:rsidR="00BF2CFD" w:rsidRPr="00B10C5C">
        <w:t>to destroy livelihoods, rape, kill and loot; most fled to the islands along the River Nile; proportion likely doubled in size since pre crisis.</w:t>
      </w:r>
    </w:p>
    <w:p w14:paraId="1F79EE6A" w14:textId="77777777" w:rsidR="00505293" w:rsidRPr="00505293" w:rsidRDefault="00505293" w:rsidP="00505293">
      <w:pPr>
        <w:pStyle w:val="ListParagraph"/>
      </w:pPr>
    </w:p>
    <w:tbl>
      <w:tblPr>
        <w:tblStyle w:val="TableGrid"/>
        <w:tblW w:w="0" w:type="auto"/>
        <w:tblLook w:val="04A0" w:firstRow="1" w:lastRow="0" w:firstColumn="1" w:lastColumn="0" w:noHBand="0" w:noVBand="1"/>
      </w:tblPr>
      <w:tblGrid>
        <w:gridCol w:w="2533"/>
        <w:gridCol w:w="2603"/>
        <w:gridCol w:w="2510"/>
        <w:gridCol w:w="1704"/>
      </w:tblGrid>
      <w:tr w:rsidR="00CC52C5" w:rsidRPr="000D3B3C" w14:paraId="73EFDDAE" w14:textId="77777777" w:rsidTr="00016A6E">
        <w:tc>
          <w:tcPr>
            <w:tcW w:w="2533" w:type="dxa"/>
          </w:tcPr>
          <w:p w14:paraId="7BB44CBD" w14:textId="29FFCBB0" w:rsidR="00CC52C5" w:rsidRDefault="00CC52C5" w:rsidP="00E02BF8">
            <w:pPr>
              <w:rPr>
                <w:sz w:val="20"/>
                <w:szCs w:val="20"/>
              </w:rPr>
            </w:pPr>
            <w:r>
              <w:br w:type="page"/>
            </w:r>
            <w:r w:rsidRPr="008553EA">
              <w:rPr>
                <w:b/>
                <w:bCs/>
                <w:sz w:val="20"/>
                <w:szCs w:val="20"/>
              </w:rPr>
              <w:t>Extreme poor</w:t>
            </w:r>
            <w:r>
              <w:rPr>
                <w:sz w:val="20"/>
                <w:szCs w:val="20"/>
              </w:rPr>
              <w:t xml:space="preserve">: </w:t>
            </w:r>
            <w:proofErr w:type="spellStart"/>
            <w:r>
              <w:rPr>
                <w:sz w:val="20"/>
                <w:szCs w:val="20"/>
              </w:rPr>
              <w:t>changi</w:t>
            </w:r>
            <w:proofErr w:type="spellEnd"/>
            <w:r>
              <w:rPr>
                <w:sz w:val="20"/>
                <w:szCs w:val="20"/>
              </w:rPr>
              <w:t xml:space="preserve"> 14%</w:t>
            </w:r>
          </w:p>
          <w:p w14:paraId="4EF0F7B4" w14:textId="77777777" w:rsidR="00CC52C5" w:rsidRDefault="00CC52C5" w:rsidP="00E02BF8">
            <w:pPr>
              <w:rPr>
                <w:sz w:val="20"/>
                <w:szCs w:val="20"/>
              </w:rPr>
            </w:pPr>
            <w:r>
              <w:rPr>
                <w:sz w:val="20"/>
                <w:szCs w:val="20"/>
              </w:rPr>
              <w:t xml:space="preserve">Includes women HH; child HH; elderly HH that are isolated from their family and lacking kinship support; men who cannot marry (without cows); losses of assets/ money become </w:t>
            </w:r>
            <w:proofErr w:type="gramStart"/>
            <w:r>
              <w:rPr>
                <w:sz w:val="20"/>
                <w:szCs w:val="20"/>
              </w:rPr>
              <w:t>vulnerable;</w:t>
            </w:r>
            <w:proofErr w:type="gramEnd"/>
          </w:p>
          <w:p w14:paraId="0D5B96C6" w14:textId="77777777" w:rsidR="00CC52C5" w:rsidRPr="00737CB4" w:rsidRDefault="00CC52C5" w:rsidP="00E02BF8">
            <w:pPr>
              <w:rPr>
                <w:sz w:val="20"/>
                <w:szCs w:val="20"/>
              </w:rPr>
            </w:pPr>
          </w:p>
        </w:tc>
        <w:tc>
          <w:tcPr>
            <w:tcW w:w="2603" w:type="dxa"/>
          </w:tcPr>
          <w:p w14:paraId="0DB3F05E" w14:textId="77777777" w:rsidR="00CC52C5" w:rsidRDefault="00CC52C5" w:rsidP="00E02BF8">
            <w:pPr>
              <w:rPr>
                <w:sz w:val="20"/>
                <w:szCs w:val="20"/>
              </w:rPr>
            </w:pPr>
            <w:r w:rsidRPr="00491824">
              <w:rPr>
                <w:b/>
                <w:bCs/>
                <w:sz w:val="20"/>
                <w:szCs w:val="20"/>
              </w:rPr>
              <w:t>Extreme poor</w:t>
            </w:r>
            <w:r>
              <w:rPr>
                <w:sz w:val="20"/>
                <w:szCs w:val="20"/>
              </w:rPr>
              <w:t>: joined by Chan &amp; others</w:t>
            </w:r>
          </w:p>
          <w:p w14:paraId="6E959014" w14:textId="77777777" w:rsidR="00CC52C5" w:rsidRDefault="00CC52C5" w:rsidP="00E02BF8">
            <w:pPr>
              <w:rPr>
                <w:sz w:val="20"/>
                <w:szCs w:val="20"/>
              </w:rPr>
            </w:pPr>
            <w:r>
              <w:rPr>
                <w:sz w:val="20"/>
                <w:szCs w:val="20"/>
              </w:rPr>
              <w:t xml:space="preserve">Coping on leaves; became fisher folk; water lilies &amp; palm flesh/ tubers; all remained: some died other </w:t>
            </w:r>
            <w:proofErr w:type="gramStart"/>
            <w:r>
              <w:rPr>
                <w:sz w:val="20"/>
                <w:szCs w:val="20"/>
              </w:rPr>
              <w:t>survived;</w:t>
            </w:r>
            <w:proofErr w:type="gramEnd"/>
            <w:r>
              <w:rPr>
                <w:sz w:val="20"/>
                <w:szCs w:val="20"/>
              </w:rPr>
              <w:t xml:space="preserve">  </w:t>
            </w:r>
          </w:p>
          <w:p w14:paraId="7A5C103E" w14:textId="77777777" w:rsidR="00550E3B" w:rsidRDefault="00550E3B" w:rsidP="00E02BF8">
            <w:pPr>
              <w:rPr>
                <w:sz w:val="20"/>
                <w:szCs w:val="20"/>
              </w:rPr>
            </w:pPr>
          </w:p>
          <w:p w14:paraId="4B18EFBC" w14:textId="5FF7BE0B" w:rsidR="00550E3B" w:rsidRPr="00737CB4" w:rsidRDefault="00550E3B" w:rsidP="00E02BF8">
            <w:pPr>
              <w:rPr>
                <w:sz w:val="20"/>
                <w:szCs w:val="20"/>
              </w:rPr>
            </w:pPr>
            <w:r>
              <w:rPr>
                <w:sz w:val="20"/>
                <w:szCs w:val="20"/>
              </w:rPr>
              <w:t>Crisis saw significant increase in female headed HHs;</w:t>
            </w:r>
          </w:p>
        </w:tc>
        <w:tc>
          <w:tcPr>
            <w:tcW w:w="2510" w:type="dxa"/>
          </w:tcPr>
          <w:p w14:paraId="16B1D1DF" w14:textId="77777777" w:rsidR="00CC52C5" w:rsidRDefault="00CC52C5" w:rsidP="00E02BF8">
            <w:pPr>
              <w:rPr>
                <w:sz w:val="20"/>
                <w:szCs w:val="20"/>
              </w:rPr>
            </w:pPr>
            <w:r w:rsidRPr="00745E6B">
              <w:rPr>
                <w:b/>
                <w:bCs/>
                <w:sz w:val="20"/>
                <w:szCs w:val="20"/>
              </w:rPr>
              <w:t>Extreme poor</w:t>
            </w:r>
            <w:r>
              <w:rPr>
                <w:sz w:val="20"/>
                <w:szCs w:val="20"/>
              </w:rPr>
              <w:t>: 60%</w:t>
            </w:r>
          </w:p>
          <w:p w14:paraId="3ECD11EF" w14:textId="77777777" w:rsidR="00CC52C5" w:rsidRPr="00737CB4" w:rsidRDefault="00CC52C5" w:rsidP="00E02BF8">
            <w:pPr>
              <w:rPr>
                <w:sz w:val="20"/>
                <w:szCs w:val="20"/>
              </w:rPr>
            </w:pPr>
            <w:r>
              <w:rPr>
                <w:sz w:val="20"/>
                <w:szCs w:val="20"/>
              </w:rPr>
              <w:t xml:space="preserve">Those not registered; no animals; everyone fishes; returned but missed registration; left card in </w:t>
            </w:r>
            <w:proofErr w:type="spellStart"/>
            <w:r>
              <w:rPr>
                <w:sz w:val="20"/>
                <w:szCs w:val="20"/>
              </w:rPr>
              <w:t>Bentui</w:t>
            </w:r>
            <w:proofErr w:type="spellEnd"/>
            <w:r>
              <w:rPr>
                <w:sz w:val="20"/>
                <w:szCs w:val="20"/>
              </w:rPr>
              <w:t xml:space="preserve"> with family; mobility constrained; elderly &amp; unable to get to registration in time;  </w:t>
            </w:r>
          </w:p>
        </w:tc>
        <w:tc>
          <w:tcPr>
            <w:tcW w:w="1704" w:type="dxa"/>
          </w:tcPr>
          <w:p w14:paraId="5C35C0F5" w14:textId="77777777" w:rsidR="00CC52C5" w:rsidRDefault="00CC52C5" w:rsidP="00E02BF8">
            <w:pPr>
              <w:rPr>
                <w:sz w:val="20"/>
                <w:szCs w:val="20"/>
              </w:rPr>
            </w:pPr>
            <w:r>
              <w:rPr>
                <w:b/>
                <w:bCs/>
                <w:sz w:val="20"/>
                <w:szCs w:val="20"/>
              </w:rPr>
              <w:t xml:space="preserve">Extreme poor: </w:t>
            </w:r>
            <w:r w:rsidRPr="000D3B3C">
              <w:rPr>
                <w:sz w:val="20"/>
                <w:szCs w:val="20"/>
              </w:rPr>
              <w:t>45%</w:t>
            </w:r>
          </w:p>
          <w:p w14:paraId="15386D9E" w14:textId="77777777" w:rsidR="00CC52C5" w:rsidRDefault="00CC52C5" w:rsidP="00E02BF8">
            <w:pPr>
              <w:rPr>
                <w:sz w:val="20"/>
                <w:szCs w:val="20"/>
              </w:rPr>
            </w:pPr>
            <w:r>
              <w:rPr>
                <w:sz w:val="20"/>
                <w:szCs w:val="20"/>
              </w:rPr>
              <w:t>Minimal support; UN food for those registered; palm trees; fish from fishermen (</w:t>
            </w:r>
            <w:proofErr w:type="spellStart"/>
            <w:r>
              <w:rPr>
                <w:sz w:val="20"/>
                <w:szCs w:val="20"/>
              </w:rPr>
              <w:t>ney</w:t>
            </w:r>
            <w:proofErr w:type="spellEnd"/>
            <w:r>
              <w:rPr>
                <w:sz w:val="20"/>
                <w:szCs w:val="20"/>
              </w:rPr>
              <w:t xml:space="preserve"> tin </w:t>
            </w:r>
            <w:proofErr w:type="spellStart"/>
            <w:r>
              <w:rPr>
                <w:sz w:val="20"/>
                <w:szCs w:val="20"/>
              </w:rPr>
              <w:t>te</w:t>
            </w:r>
            <w:proofErr w:type="spellEnd"/>
            <w:r>
              <w:rPr>
                <w:sz w:val="20"/>
                <w:szCs w:val="20"/>
              </w:rPr>
              <w:t xml:space="preserve"> </w:t>
            </w:r>
            <w:proofErr w:type="spellStart"/>
            <w:r>
              <w:rPr>
                <w:sz w:val="20"/>
                <w:szCs w:val="20"/>
              </w:rPr>
              <w:t>tah</w:t>
            </w:r>
            <w:proofErr w:type="spellEnd"/>
            <w:r>
              <w:rPr>
                <w:sz w:val="20"/>
                <w:szCs w:val="20"/>
              </w:rPr>
              <w:t xml:space="preserve">); collecting water </w:t>
            </w:r>
            <w:proofErr w:type="gramStart"/>
            <w:r>
              <w:rPr>
                <w:sz w:val="20"/>
                <w:szCs w:val="20"/>
              </w:rPr>
              <w:t>lilies;</w:t>
            </w:r>
            <w:proofErr w:type="gramEnd"/>
          </w:p>
          <w:p w14:paraId="30D20E7B" w14:textId="77777777" w:rsidR="00CC52C5" w:rsidRDefault="00CC52C5" w:rsidP="00E02BF8">
            <w:pPr>
              <w:rPr>
                <w:sz w:val="20"/>
                <w:szCs w:val="20"/>
              </w:rPr>
            </w:pPr>
          </w:p>
          <w:p w14:paraId="0582547C" w14:textId="77777777" w:rsidR="00CC52C5" w:rsidRPr="000D3B3C" w:rsidRDefault="00CC52C5" w:rsidP="00E02BF8">
            <w:pPr>
              <w:rPr>
                <w:sz w:val="20"/>
                <w:szCs w:val="20"/>
              </w:rPr>
            </w:pPr>
            <w:r w:rsidRPr="00C83BE5">
              <w:rPr>
                <w:b/>
                <w:bCs/>
                <w:sz w:val="20"/>
                <w:szCs w:val="20"/>
              </w:rPr>
              <w:t>See vulnerable case studies below</w:t>
            </w:r>
          </w:p>
        </w:tc>
      </w:tr>
    </w:tbl>
    <w:p w14:paraId="541844BC" w14:textId="5A4B2BAB" w:rsidR="00CC52C5" w:rsidRDefault="00CC52C5" w:rsidP="00CC52C5">
      <w:pPr>
        <w:spacing w:after="0" w:line="240" w:lineRule="auto"/>
      </w:pPr>
    </w:p>
    <w:p w14:paraId="10D72327" w14:textId="1CACA359" w:rsidR="00BF2CFD" w:rsidRPr="00B10C5C" w:rsidRDefault="00505293" w:rsidP="00B10C5C">
      <w:pPr>
        <w:spacing w:after="0" w:line="240" w:lineRule="auto"/>
        <w:jc w:val="both"/>
      </w:pPr>
      <w:r w:rsidRPr="00B10C5C">
        <w:rPr>
          <w:b/>
          <w:bCs/>
        </w:rPr>
        <w:t>Changi</w:t>
      </w:r>
      <w:r w:rsidRPr="00B10C5C">
        <w:t xml:space="preserve"> the extreme poor: pre crisis relatively small; poor</w:t>
      </w:r>
      <w:r w:rsidR="00B40F10">
        <w:t xml:space="preserve"> and </w:t>
      </w:r>
      <w:r w:rsidRPr="00B10C5C">
        <w:t xml:space="preserve">without assets; characteristics that amplify vulnerability: women, child, elderly, disabled headed HH; less kinship support; limited benefits from the </w:t>
      </w:r>
      <w:r w:rsidRPr="00B10C5C">
        <w:lastRenderedPageBreak/>
        <w:t xml:space="preserve">general pre crisis bounty; crisis swelled the ranks of the poor &amp; extreme poor (100%); no resources or contacts to flee outside the county; most fled to the islands for sanctuary.  Today doubled the size of the poor and together making 90% of the population; survive on wild foods (some able to fish); joined by unregistered returnees and flood affected IDPs; WFP 25% ration shared; when no food or unable to collect wild food (see case studies below which are truly inspiring) their poor/ extreme poor </w:t>
      </w:r>
      <w:r w:rsidR="00B40F10">
        <w:t xml:space="preserve">relative or </w:t>
      </w:r>
      <w:r w:rsidRPr="00B10C5C">
        <w:t>neighbor helps with ‘little’.</w:t>
      </w:r>
    </w:p>
    <w:p w14:paraId="5F170527" w14:textId="112D83FC" w:rsidR="00BF2CFD" w:rsidRPr="00B10C5C" w:rsidRDefault="00BF2CFD" w:rsidP="00B10C5C">
      <w:pPr>
        <w:spacing w:after="0" w:line="240" w:lineRule="auto"/>
        <w:jc w:val="both"/>
      </w:pPr>
    </w:p>
    <w:p w14:paraId="032557B4" w14:textId="6A7C3908" w:rsidR="00CC52C5" w:rsidRPr="00B10C5C" w:rsidRDefault="00581D77" w:rsidP="001D58C6">
      <w:pPr>
        <w:spacing w:after="0" w:line="240" w:lineRule="auto"/>
        <w:jc w:val="both"/>
        <w:rPr>
          <w:sz w:val="24"/>
          <w:szCs w:val="24"/>
        </w:rPr>
      </w:pPr>
      <w:r w:rsidRPr="00B10C5C">
        <w:rPr>
          <w:b/>
          <w:bCs/>
          <w:sz w:val="24"/>
          <w:szCs w:val="24"/>
        </w:rPr>
        <w:t xml:space="preserve">Demographics &amp; </w:t>
      </w:r>
      <w:r w:rsidR="00505293" w:rsidRPr="00B10C5C">
        <w:rPr>
          <w:b/>
          <w:bCs/>
          <w:sz w:val="24"/>
          <w:szCs w:val="24"/>
        </w:rPr>
        <w:t>p</w:t>
      </w:r>
      <w:r w:rsidR="00CC52C5" w:rsidRPr="00B10C5C">
        <w:rPr>
          <w:b/>
          <w:bCs/>
          <w:sz w:val="24"/>
          <w:szCs w:val="24"/>
        </w:rPr>
        <w:t>opulation change</w:t>
      </w:r>
      <w:r w:rsidR="00505293" w:rsidRPr="00B10C5C">
        <w:rPr>
          <w:b/>
          <w:bCs/>
          <w:sz w:val="24"/>
          <w:szCs w:val="24"/>
        </w:rPr>
        <w:t>: IDPs</w:t>
      </w:r>
      <w:r w:rsidR="00CC52C5" w:rsidRPr="00B10C5C">
        <w:rPr>
          <w:b/>
          <w:bCs/>
          <w:sz w:val="24"/>
          <w:szCs w:val="24"/>
        </w:rPr>
        <w:t xml:space="preserve"> &amp; returnees</w:t>
      </w:r>
      <w:r w:rsidR="00CC52C5" w:rsidRPr="00B10C5C">
        <w:rPr>
          <w:sz w:val="24"/>
          <w:szCs w:val="24"/>
        </w:rPr>
        <w:t xml:space="preserve">: </w:t>
      </w:r>
      <w:r w:rsidR="00B40F10" w:rsidRPr="00495082">
        <w:rPr>
          <w:i/>
          <w:iCs/>
        </w:rPr>
        <w:t xml:space="preserve">(proportions </w:t>
      </w:r>
      <w:r w:rsidR="00B40F10">
        <w:rPr>
          <w:i/>
          <w:iCs/>
        </w:rPr>
        <w:t>generated by % piling &amp; illustrated below)</w:t>
      </w:r>
    </w:p>
    <w:p w14:paraId="6EDAC303" w14:textId="59784A4A" w:rsidR="00505293" w:rsidRDefault="00505293" w:rsidP="001D58C6">
      <w:pPr>
        <w:spacing w:after="0" w:line="240" w:lineRule="auto"/>
        <w:jc w:val="both"/>
      </w:pPr>
    </w:p>
    <w:p w14:paraId="76C6F0FD" w14:textId="147FC31B" w:rsidR="00505293" w:rsidRDefault="008F2F6F" w:rsidP="001D58C6">
      <w:pPr>
        <w:spacing w:after="0" w:line="240" w:lineRule="auto"/>
        <w:jc w:val="both"/>
      </w:pPr>
      <w:r>
        <w:rPr>
          <w:noProof/>
        </w:rPr>
        <w:drawing>
          <wp:inline distT="0" distB="0" distL="0" distR="0" wp14:anchorId="046CAF50" wp14:editId="0B3443A4">
            <wp:extent cx="5935980" cy="36347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13" t="7350" r="5128" b="4287"/>
                    <a:stretch/>
                  </pic:blipFill>
                  <pic:spPr bwMode="auto">
                    <a:xfrm>
                      <a:off x="0" y="0"/>
                      <a:ext cx="5968149" cy="3654438"/>
                    </a:xfrm>
                    <a:prstGeom prst="rect">
                      <a:avLst/>
                    </a:prstGeom>
                    <a:noFill/>
                    <a:ln>
                      <a:noFill/>
                    </a:ln>
                    <a:extLst>
                      <a:ext uri="{53640926-AAD7-44D8-BBD7-CCE9431645EC}">
                        <a14:shadowObscured xmlns:a14="http://schemas.microsoft.com/office/drawing/2010/main"/>
                      </a:ext>
                    </a:extLst>
                  </pic:spPr>
                </pic:pic>
              </a:graphicData>
            </a:graphic>
          </wp:inline>
        </w:drawing>
      </w:r>
    </w:p>
    <w:p w14:paraId="25A33593" w14:textId="014B046D" w:rsidR="008F2F6F" w:rsidRDefault="008F2F6F" w:rsidP="001D58C6">
      <w:pPr>
        <w:spacing w:after="0" w:line="240" w:lineRule="auto"/>
        <w:jc w:val="both"/>
      </w:pPr>
    </w:p>
    <w:p w14:paraId="459AF85C" w14:textId="4F2AB4A8" w:rsidR="004B6CF6" w:rsidRPr="00B10C5C" w:rsidRDefault="004B6CF6" w:rsidP="00B10C5C">
      <w:pPr>
        <w:spacing w:after="0" w:line="240" w:lineRule="auto"/>
        <w:jc w:val="both"/>
      </w:pPr>
      <w:r w:rsidRPr="00B10C5C">
        <w:t xml:space="preserve">Across much of </w:t>
      </w:r>
      <w:r w:rsidRPr="00B10C5C">
        <w:rPr>
          <w:b/>
          <w:bCs/>
        </w:rPr>
        <w:t>Leer County</w:t>
      </w:r>
      <w:r w:rsidRPr="00B10C5C">
        <w:t xml:space="preserve"> between 30 – 40% of the population remained at the start of the crisis; some killed, some died and others survived; returnees since 2019 range from 12 – 30%; and in addition since late 2020 there have been a further new influx of IDPs from especially </w:t>
      </w:r>
      <w:proofErr w:type="spellStart"/>
      <w:r w:rsidRPr="00B10C5C">
        <w:t>Mayendit</w:t>
      </w:r>
      <w:proofErr w:type="spellEnd"/>
      <w:r w:rsidRPr="00B10C5C">
        <w:t>.</w:t>
      </w:r>
    </w:p>
    <w:p w14:paraId="0058E3E7" w14:textId="77777777" w:rsidR="004B6CF6" w:rsidRPr="00B10C5C" w:rsidRDefault="004B6CF6" w:rsidP="001D58C6">
      <w:pPr>
        <w:spacing w:after="0" w:line="240" w:lineRule="auto"/>
        <w:jc w:val="both"/>
      </w:pPr>
    </w:p>
    <w:p w14:paraId="61B6C3F0" w14:textId="206527E7" w:rsidR="000524FA" w:rsidRPr="00B10C5C" w:rsidRDefault="004B6CF6" w:rsidP="00B10C5C">
      <w:pPr>
        <w:spacing w:after="0" w:line="240" w:lineRule="auto"/>
        <w:jc w:val="both"/>
      </w:pPr>
      <w:r w:rsidRPr="00B10C5C">
        <w:t xml:space="preserve">Across </w:t>
      </w:r>
      <w:proofErr w:type="spellStart"/>
      <w:r w:rsidRPr="00B10C5C">
        <w:rPr>
          <w:b/>
          <w:bCs/>
        </w:rPr>
        <w:t>Mayendit</w:t>
      </w:r>
      <w:proofErr w:type="spellEnd"/>
      <w:r w:rsidRPr="00B10C5C">
        <w:rPr>
          <w:b/>
          <w:bCs/>
        </w:rPr>
        <w:t xml:space="preserve"> County</w:t>
      </w:r>
      <w:r w:rsidRPr="00B10C5C">
        <w:t xml:space="preserve"> the situation is similar in that 30 – 50% of the population remained; especially from </w:t>
      </w:r>
      <w:proofErr w:type="spellStart"/>
      <w:r w:rsidRPr="00B10C5C">
        <w:t>Mayendit</w:t>
      </w:r>
      <w:proofErr w:type="spellEnd"/>
      <w:r w:rsidRPr="00B10C5C">
        <w:t xml:space="preserve"> South who brokered a peace with the SPLA/ Youth militia and were also able to salvage many of their livestock avoiding the worst of the human rights violations. In </w:t>
      </w:r>
      <w:proofErr w:type="spellStart"/>
      <w:r w:rsidRPr="00B10C5C">
        <w:t>Rupkuai</w:t>
      </w:r>
      <w:proofErr w:type="spellEnd"/>
      <w:r w:rsidRPr="00B10C5C">
        <w:t xml:space="preserve"> 50% are perceived to have returned but 30% of them subseq</w:t>
      </w:r>
      <w:r w:rsidR="009B1D87" w:rsidRPr="00B10C5C">
        <w:t xml:space="preserve">uently returned to Juba, Khartoum and the POCs due to hunger and the pressure on their </w:t>
      </w:r>
      <w:r w:rsidR="00B40F10">
        <w:t xml:space="preserve">hosts/ </w:t>
      </w:r>
      <w:r w:rsidR="009B1D87" w:rsidRPr="00B10C5C">
        <w:t>relatives</w:t>
      </w:r>
      <w:r w:rsidR="00B40F10">
        <w:t>/ friends</w:t>
      </w:r>
      <w:r w:rsidR="009B1D87" w:rsidRPr="00B10C5C">
        <w:t xml:space="preserve"> to share their existing minimal resources.  In other locations c</w:t>
      </w:r>
      <w:r w:rsidRPr="00B10C5C">
        <w:t xml:space="preserve">onsistently 20% have since returned but with significantly more IDPs in </w:t>
      </w:r>
      <w:proofErr w:type="spellStart"/>
      <w:r w:rsidRPr="00B10C5C">
        <w:t>Mayendit</w:t>
      </w:r>
      <w:proofErr w:type="spellEnd"/>
      <w:r w:rsidR="009B1D87" w:rsidRPr="00B10C5C">
        <w:t xml:space="preserve"> than in Leer </w:t>
      </w:r>
      <w:proofErr w:type="gramStart"/>
      <w:r w:rsidR="009B1D87" w:rsidRPr="00B10C5C">
        <w:t>due to the effects</w:t>
      </w:r>
      <w:proofErr w:type="gramEnd"/>
      <w:r w:rsidR="009B1D87" w:rsidRPr="00B10C5C">
        <w:t xml:space="preserve"> of flooding: 25% from within the same Payam; and 20% from </w:t>
      </w:r>
      <w:proofErr w:type="spellStart"/>
      <w:r w:rsidR="009B1D87" w:rsidRPr="00B10C5C">
        <w:t>Mayendit</w:t>
      </w:r>
      <w:proofErr w:type="spellEnd"/>
      <w:r w:rsidR="009B1D87" w:rsidRPr="00B10C5C">
        <w:t xml:space="preserve"> South and parts of </w:t>
      </w:r>
      <w:proofErr w:type="spellStart"/>
      <w:r w:rsidR="009B1D87" w:rsidRPr="00B10C5C">
        <w:t>Panyijar</w:t>
      </w:r>
      <w:proofErr w:type="spellEnd"/>
      <w:r w:rsidR="009B1D87" w:rsidRPr="00B10C5C">
        <w:t>.</w:t>
      </w:r>
    </w:p>
    <w:p w14:paraId="0DD04B90" w14:textId="55D8DAFD" w:rsidR="005C79EF" w:rsidRPr="00B10C5C" w:rsidRDefault="005C79EF" w:rsidP="003510C3">
      <w:pPr>
        <w:spacing w:after="0" w:line="240" w:lineRule="auto"/>
        <w:jc w:val="both"/>
      </w:pPr>
    </w:p>
    <w:p w14:paraId="568C01B6" w14:textId="20B16683" w:rsidR="009B1D87" w:rsidRPr="00B10C5C" w:rsidRDefault="00D4703F" w:rsidP="00B10C5C">
      <w:pPr>
        <w:spacing w:after="0" w:line="240" w:lineRule="auto"/>
        <w:jc w:val="both"/>
      </w:pPr>
      <w:r w:rsidRPr="00B10C5C">
        <w:t xml:space="preserve">There is </w:t>
      </w:r>
      <w:proofErr w:type="gramStart"/>
      <w:r w:rsidRPr="00B10C5C">
        <w:t>an</w:t>
      </w:r>
      <w:proofErr w:type="gramEnd"/>
      <w:r w:rsidRPr="00B10C5C">
        <w:t xml:space="preserve"> </w:t>
      </w:r>
      <w:proofErr w:type="spellStart"/>
      <w:r w:rsidR="00B10C5C">
        <w:t>noticable</w:t>
      </w:r>
      <w:proofErr w:type="spellEnd"/>
      <w:r w:rsidRPr="00B10C5C">
        <w:t xml:space="preserve"> lack of male labor in the communities (for farming &amp; fishing; with wild food collections purely female prescribed); on investigation many were killed (more th</w:t>
      </w:r>
      <w:r w:rsidR="00B40F10">
        <w:t>a</w:t>
      </w:r>
      <w:r w:rsidRPr="00B10C5C">
        <w:t xml:space="preserve">n women &amp; children </w:t>
      </w:r>
      <w:r w:rsidRPr="00B10C5C">
        <w:lastRenderedPageBreak/>
        <w:t>who were also brutally killed).  From two communities: 20% based in the cattle camps; 30% displaced during the crisis &amp; yet to return or killed; and 50% within the Payam (around the homesteads cultivating, mending dykes (30%) and other</w:t>
      </w:r>
      <w:r w:rsidR="00B40F10">
        <w:t>s</w:t>
      </w:r>
      <w:r w:rsidRPr="00B10C5C">
        <w:t xml:space="preserve"> with or without jobs in the market (20%)).  Shortage of labor is a major constraint to highly vulnerable/ poor families to sustain </w:t>
      </w:r>
      <w:r w:rsidR="00B40F10">
        <w:t xml:space="preserve">their </w:t>
      </w:r>
      <w:r w:rsidRPr="00B10C5C">
        <w:t>livelihoods (see later case studies).</w:t>
      </w:r>
    </w:p>
    <w:p w14:paraId="0B2860BF" w14:textId="7FAA924B" w:rsidR="00572A83" w:rsidRDefault="00572A83" w:rsidP="003510C3">
      <w:pPr>
        <w:spacing w:after="0" w:line="240" w:lineRule="auto"/>
        <w:jc w:val="both"/>
        <w:rPr>
          <w:b/>
          <w:bCs/>
          <w:sz w:val="28"/>
          <w:szCs w:val="28"/>
        </w:rPr>
      </w:pPr>
    </w:p>
    <w:p w14:paraId="085FA92A" w14:textId="224EF7AC" w:rsidR="00571E6A" w:rsidRPr="00B10C5C" w:rsidRDefault="00571E6A" w:rsidP="001D58C6">
      <w:pPr>
        <w:spacing w:after="0" w:line="240" w:lineRule="auto"/>
        <w:jc w:val="both"/>
        <w:rPr>
          <w:sz w:val="24"/>
          <w:szCs w:val="24"/>
        </w:rPr>
      </w:pPr>
      <w:r w:rsidRPr="00B10C5C">
        <w:rPr>
          <w:b/>
          <w:bCs/>
          <w:sz w:val="24"/>
          <w:szCs w:val="24"/>
        </w:rPr>
        <w:t>Ranked problem</w:t>
      </w:r>
      <w:r w:rsidR="006C431E" w:rsidRPr="00B10C5C">
        <w:rPr>
          <w:b/>
          <w:bCs/>
          <w:sz w:val="24"/>
          <w:szCs w:val="24"/>
        </w:rPr>
        <w:t xml:space="preserve"> &amp; solutions (vision of the future)</w:t>
      </w:r>
      <w:r w:rsidRPr="00B10C5C">
        <w:rPr>
          <w:sz w:val="24"/>
          <w:szCs w:val="24"/>
        </w:rPr>
        <w:t>:</w:t>
      </w:r>
    </w:p>
    <w:p w14:paraId="1E7C55A9" w14:textId="7A540F2B" w:rsidR="00B82CF7" w:rsidRDefault="00B82CF7" w:rsidP="001D58C6">
      <w:pPr>
        <w:spacing w:after="0" w:line="240" w:lineRule="auto"/>
        <w:jc w:val="both"/>
      </w:pPr>
    </w:p>
    <w:p w14:paraId="27E801D5" w14:textId="781AF93B" w:rsidR="00E97FC6" w:rsidRPr="00B10C5C" w:rsidRDefault="00D4703F" w:rsidP="00B10C5C">
      <w:pPr>
        <w:spacing w:after="0" w:line="240" w:lineRule="auto"/>
        <w:jc w:val="both"/>
      </w:pPr>
      <w:r w:rsidRPr="00B10C5C">
        <w:rPr>
          <w:b/>
          <w:bCs/>
        </w:rPr>
        <w:t xml:space="preserve">Ranking shocks &amp; challenges: </w:t>
      </w:r>
      <w:r w:rsidRPr="00B10C5C">
        <w:t xml:space="preserve">Women in Leer ranked </w:t>
      </w:r>
      <w:r w:rsidR="00E97FC6" w:rsidRPr="00B10C5C">
        <w:t xml:space="preserve">equal </w:t>
      </w:r>
      <w:r w:rsidRPr="00B10C5C">
        <w:t xml:space="preserve">highest the hunger and water collection (10/10); followed </w:t>
      </w:r>
      <w:r w:rsidR="00E97FC6" w:rsidRPr="00B10C5C">
        <w:t xml:space="preserve">next </w:t>
      </w:r>
      <w:r w:rsidRPr="00B10C5C">
        <w:t>by ‘youth with guns’</w:t>
      </w:r>
      <w:r w:rsidR="00E97FC6" w:rsidRPr="00B10C5C">
        <w:t xml:space="preserve">: issues around pregnancies, looting (criminality) &amp; cattle raiding (8/10); with health, flooding (location specific) and high food prices scored far lower. Men in </w:t>
      </w:r>
      <w:proofErr w:type="spellStart"/>
      <w:r w:rsidR="00E97FC6" w:rsidRPr="00B10C5C">
        <w:t>Mayendit</w:t>
      </w:r>
      <w:proofErr w:type="spellEnd"/>
      <w:r w:rsidR="00E97FC6" w:rsidRPr="00B10C5C">
        <w:t xml:space="preserve"> however: overwhelmingly ranked floods as #1 (given the extent and disproportionate effect in this county); and with hunger #2, food prices #3 and insecurity &amp; cattle raiding #4.  In the eleven days of the mission two raids took place in </w:t>
      </w:r>
      <w:proofErr w:type="spellStart"/>
      <w:r w:rsidR="00E97FC6" w:rsidRPr="00B10C5C">
        <w:t>Thonyor</w:t>
      </w:r>
      <w:proofErr w:type="spellEnd"/>
      <w:r w:rsidR="00E97FC6" w:rsidRPr="00B10C5C">
        <w:t xml:space="preserve"> (Leer) &amp; </w:t>
      </w:r>
      <w:proofErr w:type="spellStart"/>
      <w:r w:rsidR="00E97FC6" w:rsidRPr="00B10C5C">
        <w:t>Laeh</w:t>
      </w:r>
      <w:proofErr w:type="spellEnd"/>
      <w:r w:rsidR="00E97FC6" w:rsidRPr="00B10C5C">
        <w:t xml:space="preserve"> (</w:t>
      </w:r>
      <w:proofErr w:type="spellStart"/>
      <w:r w:rsidR="00E97FC6" w:rsidRPr="00B10C5C">
        <w:t>Mayendit</w:t>
      </w:r>
      <w:proofErr w:type="spellEnd"/>
      <w:r w:rsidR="00E97FC6" w:rsidRPr="00B10C5C">
        <w:t>) – no details elicited.</w:t>
      </w:r>
    </w:p>
    <w:p w14:paraId="3DD84F56" w14:textId="77777777" w:rsidR="00AD5984" w:rsidRPr="00B10C5C" w:rsidRDefault="00AD5984" w:rsidP="00AD5984">
      <w:pPr>
        <w:pStyle w:val="ListParagraph"/>
        <w:spacing w:after="0" w:line="240" w:lineRule="auto"/>
        <w:jc w:val="both"/>
      </w:pPr>
    </w:p>
    <w:p w14:paraId="7CD981A8" w14:textId="3AE5DC3A" w:rsidR="00E97FC6" w:rsidRPr="00B10C5C" w:rsidRDefault="00E97FC6" w:rsidP="00B10C5C">
      <w:pPr>
        <w:spacing w:after="0" w:line="240" w:lineRule="auto"/>
        <w:jc w:val="both"/>
      </w:pPr>
      <w:r w:rsidRPr="00B10C5C">
        <w:rPr>
          <w:b/>
          <w:bCs/>
        </w:rPr>
        <w:t>Future vision</w:t>
      </w:r>
      <w:r w:rsidR="00AD5984" w:rsidRPr="00B10C5C">
        <w:rPr>
          <w:b/>
          <w:bCs/>
        </w:rPr>
        <w:t xml:space="preserve"> (from men, women &amp; youths)</w:t>
      </w:r>
      <w:r w:rsidRPr="00B10C5C">
        <w:rPr>
          <w:b/>
          <w:bCs/>
        </w:rPr>
        <w:t>:</w:t>
      </w:r>
      <w:r w:rsidRPr="00B10C5C">
        <w:t xml:space="preserve"> </w:t>
      </w:r>
      <w:r w:rsidR="00B65B7B">
        <w:t xml:space="preserve">need for </w:t>
      </w:r>
      <w:r w:rsidRPr="00B10C5C">
        <w:t>national level togetherness and unity with soldiers going back to work (maintaining rule of law or returning to assist their communities</w:t>
      </w:r>
      <w:r w:rsidR="00B65B7B">
        <w:t>)</w:t>
      </w:r>
      <w:r w:rsidRPr="00B10C5C">
        <w:t xml:space="preserve">; </w:t>
      </w:r>
      <w:r w:rsidR="00AD5984" w:rsidRPr="00B10C5C">
        <w:t xml:space="preserve">since independence people see a lack of leadership &amp; direction; especially poor people want to ‘send their children to school’ in the hope they will come back to do something in their communities; but some </w:t>
      </w:r>
      <w:r w:rsidR="00CD73E6">
        <w:t xml:space="preserve">degree of </w:t>
      </w:r>
      <w:r w:rsidR="00AD5984" w:rsidRPr="00B10C5C">
        <w:t xml:space="preserve">despondency that they do not believe their Government is able to bring peace &amp; stability. </w:t>
      </w:r>
    </w:p>
    <w:p w14:paraId="047E5E20" w14:textId="7EED9E5B" w:rsidR="00D4703F" w:rsidRPr="00B10C5C" w:rsidRDefault="00D4703F" w:rsidP="001D58C6">
      <w:pPr>
        <w:spacing w:after="0" w:line="240" w:lineRule="auto"/>
        <w:jc w:val="both"/>
      </w:pPr>
    </w:p>
    <w:p w14:paraId="7CE0F3C1" w14:textId="4D113474" w:rsidR="00D4703F" w:rsidRPr="00B10C5C" w:rsidRDefault="00E77500" w:rsidP="001D58C6">
      <w:pPr>
        <w:spacing w:after="0" w:line="240" w:lineRule="auto"/>
        <w:jc w:val="both"/>
      </w:pPr>
      <w:r w:rsidRPr="00902871">
        <w:rPr>
          <w:b/>
          <w:bCs/>
          <w:sz w:val="24"/>
          <w:szCs w:val="24"/>
        </w:rPr>
        <w:t xml:space="preserve">Shocks across Leer &amp; </w:t>
      </w:r>
      <w:proofErr w:type="spellStart"/>
      <w:r w:rsidRPr="00902871">
        <w:rPr>
          <w:b/>
          <w:bCs/>
          <w:sz w:val="24"/>
          <w:szCs w:val="24"/>
        </w:rPr>
        <w:t>Mayendit</w:t>
      </w:r>
      <w:proofErr w:type="spellEnd"/>
      <w:r w:rsidRPr="00B10C5C">
        <w:t>:</w:t>
      </w:r>
    </w:p>
    <w:p w14:paraId="2816291F" w14:textId="75346213" w:rsidR="00E77500" w:rsidRPr="00B10C5C" w:rsidRDefault="00E77500" w:rsidP="001D58C6">
      <w:pPr>
        <w:spacing w:after="0" w:line="240" w:lineRule="auto"/>
        <w:jc w:val="both"/>
      </w:pPr>
    </w:p>
    <w:p w14:paraId="75A36E9B" w14:textId="59CF2B45" w:rsidR="00E77500" w:rsidRPr="00B10C5C" w:rsidRDefault="00E77500" w:rsidP="00743850">
      <w:pPr>
        <w:spacing w:after="0" w:line="240" w:lineRule="auto"/>
        <w:jc w:val="both"/>
      </w:pPr>
      <w:r w:rsidRPr="00B10C5C">
        <w:t xml:space="preserve">The </w:t>
      </w:r>
      <w:r w:rsidRPr="00B10C5C">
        <w:rPr>
          <w:b/>
          <w:bCs/>
        </w:rPr>
        <w:t>lasting effects and culture of conflict</w:t>
      </w:r>
      <w:r w:rsidRPr="00B10C5C">
        <w:t xml:space="preserve">: evidenced in the impoverishment of the social groups in each community; the loss of labor, livestock and other property and assets; conflict being politically </w:t>
      </w:r>
      <w:r w:rsidR="00E70473" w:rsidRPr="00B10C5C">
        <w:t>motivated; a culture of ‘taking wives’ and resources sparked by the inter Nuer commander conflict of 1997 and the establishment by the Sudan PDF of the Nuer militias: heavily armed with instructions to loot ‘cattle &amp; girls’ and continued by both sides in the current National crisis.  Reference the Amnesty International report</w:t>
      </w:r>
      <w:r w:rsidR="00E70473" w:rsidRPr="00B10C5C">
        <w:rPr>
          <w:rStyle w:val="FootnoteReference"/>
        </w:rPr>
        <w:footnoteReference w:id="6"/>
      </w:r>
      <w:r w:rsidR="00E70473" w:rsidRPr="00B10C5C">
        <w:t>: ‘Anything that was breathing was killed’ (2018) which described and documents the deliberate destruction of livelihoods, burning cereal stores, tukuls, the rape and brutal murder of children &amp; babies; and especially the killing of men.</w:t>
      </w:r>
    </w:p>
    <w:p w14:paraId="1D6792F0" w14:textId="6D41C2F6" w:rsidR="00D4703F" w:rsidRPr="00B10C5C" w:rsidRDefault="00D4703F" w:rsidP="001D58C6">
      <w:pPr>
        <w:spacing w:after="0" w:line="240" w:lineRule="auto"/>
        <w:jc w:val="both"/>
      </w:pPr>
    </w:p>
    <w:p w14:paraId="1C8A7577" w14:textId="77777777" w:rsidR="00B47565" w:rsidRPr="00B10C5C" w:rsidRDefault="00B47565" w:rsidP="001F587A">
      <w:r w:rsidRPr="00B10C5C">
        <w:t xml:space="preserve">Key illustrative examples taken from the Amnesty report </w:t>
      </w:r>
      <w:r w:rsidR="001F587A" w:rsidRPr="00B10C5C">
        <w:t xml:space="preserve">include: </w:t>
      </w:r>
    </w:p>
    <w:p w14:paraId="33CA034C" w14:textId="77E4B897" w:rsidR="001F587A" w:rsidRPr="00B10C5C" w:rsidRDefault="001F587A" w:rsidP="00B47565">
      <w:pPr>
        <w:pStyle w:val="ListParagraph"/>
        <w:numPr>
          <w:ilvl w:val="0"/>
          <w:numId w:val="34"/>
        </w:numPr>
        <w:rPr>
          <w:i/>
          <w:iCs/>
        </w:rPr>
      </w:pPr>
      <w:r w:rsidRPr="00B10C5C">
        <w:t>Systematic sexual violence aimed to “</w:t>
      </w:r>
      <w:r w:rsidRPr="00B10C5C">
        <w:rPr>
          <w:i/>
          <w:iCs/>
        </w:rPr>
        <w:t>demonstrate power over victims, impose extreme humiliation, destroy dignity and to fracture families and community through the stigma and shame attached to survivors”</w:t>
      </w:r>
    </w:p>
    <w:p w14:paraId="67ED4ADB" w14:textId="4337BBBC" w:rsidR="001F587A" w:rsidRPr="00B10C5C" w:rsidRDefault="001F587A" w:rsidP="00B47565">
      <w:pPr>
        <w:pStyle w:val="ListParagraph"/>
        <w:numPr>
          <w:ilvl w:val="0"/>
          <w:numId w:val="34"/>
        </w:numPr>
      </w:pPr>
      <w:r w:rsidRPr="00B10C5C">
        <w:t xml:space="preserve">Attacks on villages using hunger as a weapon of war through attacks on the sources of food, cut down fruit trees, mango and banana trees </w:t>
      </w:r>
      <w:proofErr w:type="gramStart"/>
      <w:r w:rsidRPr="00B10C5C">
        <w:t>up</w:t>
      </w:r>
      <w:r w:rsidR="00091BDC">
        <w:t>-</w:t>
      </w:r>
      <w:r w:rsidRPr="00B10C5C">
        <w:t>rooted</w:t>
      </w:r>
      <w:proofErr w:type="gramEnd"/>
      <w:r w:rsidRPr="00B10C5C">
        <w:t>, burnt homesteads &amp; grain stores, searched out cattle camps and migration routes.</w:t>
      </w:r>
    </w:p>
    <w:p w14:paraId="155DA201" w14:textId="17A46460" w:rsidR="001F587A" w:rsidRPr="00B10C5C" w:rsidRDefault="00091BDC" w:rsidP="00B47565">
      <w:pPr>
        <w:pStyle w:val="ListParagraph"/>
        <w:numPr>
          <w:ilvl w:val="0"/>
          <w:numId w:val="34"/>
        </w:numPr>
      </w:pPr>
      <w:r>
        <w:t>The p</w:t>
      </w:r>
      <w:r w:rsidR="001F587A" w:rsidRPr="00B10C5C">
        <w:t xml:space="preserve">atterns of violence indicate </w:t>
      </w:r>
      <w:r w:rsidR="00B47565" w:rsidRPr="00B10C5C">
        <w:t xml:space="preserve">a </w:t>
      </w:r>
      <w:r w:rsidR="001F587A" w:rsidRPr="00B10C5C">
        <w:t xml:space="preserve">consistent failure to address violations and </w:t>
      </w:r>
      <w:proofErr w:type="gramStart"/>
      <w:r w:rsidR="001F587A" w:rsidRPr="00B10C5C">
        <w:t>abuses;</w:t>
      </w:r>
      <w:proofErr w:type="gramEnd"/>
    </w:p>
    <w:p w14:paraId="441CD029" w14:textId="4652AE65" w:rsidR="001F587A" w:rsidRPr="00091BDC" w:rsidRDefault="001F587A" w:rsidP="00B47565">
      <w:pPr>
        <w:pStyle w:val="ListParagraph"/>
        <w:numPr>
          <w:ilvl w:val="0"/>
          <w:numId w:val="34"/>
        </w:numPr>
      </w:pPr>
      <w:r w:rsidRPr="00B10C5C">
        <w:t>UN commissioner on human rights (Feb 2018): ‘</w:t>
      </w:r>
      <w:r w:rsidRPr="00B10C5C">
        <w:rPr>
          <w:i/>
          <w:iCs/>
        </w:rPr>
        <w:t xml:space="preserve">leaders show a grave lack of accountability for gross human right violations since 2013; and a marked lack of political will to do anything; with </w:t>
      </w:r>
      <w:r w:rsidRPr="00B10C5C">
        <w:rPr>
          <w:i/>
          <w:iCs/>
        </w:rPr>
        <w:lastRenderedPageBreak/>
        <w:t>many of the key players implicated’</w:t>
      </w:r>
      <w:r w:rsidRPr="00091BDC">
        <w:t xml:space="preserve">;  </w:t>
      </w:r>
      <w:r w:rsidR="00B47565" w:rsidRPr="00091BDC">
        <w:t xml:space="preserve">later in </w:t>
      </w:r>
      <w:r w:rsidRPr="00091BDC">
        <w:t>August 2018 President Kiir issues a ‘general amnesty’!</w:t>
      </w:r>
    </w:p>
    <w:p w14:paraId="22F409B1" w14:textId="1C5E6940" w:rsidR="00743850" w:rsidRDefault="00743850" w:rsidP="00743850">
      <w:pPr>
        <w:spacing w:after="0" w:line="240" w:lineRule="auto"/>
        <w:jc w:val="both"/>
      </w:pPr>
      <w:r w:rsidRPr="00CD07B0">
        <w:rPr>
          <w:b/>
          <w:bCs/>
        </w:rPr>
        <w:t>Flooding 2019/ 2020</w:t>
      </w:r>
      <w:r w:rsidRPr="00CD07B0">
        <w:t xml:space="preserve">: especially across </w:t>
      </w:r>
      <w:proofErr w:type="spellStart"/>
      <w:r w:rsidRPr="00CD07B0">
        <w:t>Mayendit</w:t>
      </w:r>
      <w:proofErr w:type="spellEnd"/>
      <w:r w:rsidRPr="00CD07B0">
        <w:t xml:space="preserve"> (see map); people forced to come together in confined upland (‘highland islands’) </w:t>
      </w:r>
      <w:proofErr w:type="gramStart"/>
      <w:r w:rsidRPr="00CD07B0">
        <w:t>areas;</w:t>
      </w:r>
      <w:proofErr w:type="gramEnd"/>
    </w:p>
    <w:p w14:paraId="6CF889E0" w14:textId="755E6A18" w:rsidR="00CD07B0" w:rsidRDefault="0045266A" w:rsidP="00743850">
      <w:pPr>
        <w:spacing w:after="0" w:line="240" w:lineRule="auto"/>
        <w:jc w:val="both"/>
      </w:pPr>
      <w:r w:rsidRPr="00CD07B0">
        <w:rPr>
          <w:noProof/>
        </w:rPr>
        <w:drawing>
          <wp:anchor distT="0" distB="0" distL="114300" distR="114300" simplePos="0" relativeHeight="251662336" behindDoc="1" locked="0" layoutInCell="1" allowOverlap="1" wp14:anchorId="44E7A86B" wp14:editId="62C2C7D9">
            <wp:simplePos x="0" y="0"/>
            <wp:positionH relativeFrom="margin">
              <wp:posOffset>-297180</wp:posOffset>
            </wp:positionH>
            <wp:positionV relativeFrom="paragraph">
              <wp:posOffset>217805</wp:posOffset>
            </wp:positionV>
            <wp:extent cx="2586990" cy="3474720"/>
            <wp:effectExtent l="0" t="0" r="3810" b="0"/>
            <wp:wrapTight wrapText="bothSides">
              <wp:wrapPolygon edited="0">
                <wp:start x="0" y="0"/>
                <wp:lineTo x="0" y="21434"/>
                <wp:lineTo x="21473" y="21434"/>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86990" cy="3474720"/>
                    </a:xfrm>
                    <a:prstGeom prst="rect">
                      <a:avLst/>
                    </a:prstGeom>
                  </pic:spPr>
                </pic:pic>
              </a:graphicData>
            </a:graphic>
            <wp14:sizeRelV relativeFrom="margin">
              <wp14:pctHeight>0</wp14:pctHeight>
            </wp14:sizeRelV>
          </wp:anchor>
        </w:drawing>
      </w:r>
    </w:p>
    <w:p w14:paraId="5BAAF0DE" w14:textId="28E4FB4C" w:rsidR="00CD07B0" w:rsidRPr="00CD07B0" w:rsidRDefault="00CD07B0" w:rsidP="00CD07B0">
      <w:pPr>
        <w:pStyle w:val="ListParagraph"/>
        <w:numPr>
          <w:ilvl w:val="0"/>
          <w:numId w:val="4"/>
        </w:numPr>
        <w:spacing w:after="0" w:line="240" w:lineRule="auto"/>
        <w:jc w:val="both"/>
      </w:pPr>
      <w:r w:rsidRPr="00CD07B0">
        <w:t xml:space="preserve">Dykes rehabilitation neglected </w:t>
      </w:r>
      <w:r w:rsidR="00091BDC">
        <w:t xml:space="preserve">over </w:t>
      </w:r>
      <w:r w:rsidRPr="00CD07B0">
        <w:t xml:space="preserve">past 7 – 8 years; committees established; maintenance active in </w:t>
      </w:r>
      <w:proofErr w:type="spellStart"/>
      <w:r w:rsidRPr="00CD07B0">
        <w:t>Dabluai</w:t>
      </w:r>
      <w:proofErr w:type="spellEnd"/>
      <w:r w:rsidRPr="00CD07B0">
        <w:t xml:space="preserve"> (</w:t>
      </w:r>
      <w:proofErr w:type="spellStart"/>
      <w:r w:rsidRPr="00CD07B0">
        <w:t>Mayendit</w:t>
      </w:r>
      <w:proofErr w:type="spellEnd"/>
      <w:r w:rsidRPr="00CD07B0">
        <w:t xml:space="preserve">) &amp; </w:t>
      </w:r>
      <w:proofErr w:type="spellStart"/>
      <w:r w:rsidRPr="00CD07B0">
        <w:t>Thonyor</w:t>
      </w:r>
      <w:proofErr w:type="spellEnd"/>
      <w:r w:rsidRPr="00CD07B0">
        <w:t xml:space="preserve"> (Leer): work groups team leaders operating on alternate days 8 am - 3 pm in </w:t>
      </w:r>
      <w:proofErr w:type="spellStart"/>
      <w:r w:rsidRPr="00CD07B0">
        <w:t>Thonyor</w:t>
      </w:r>
      <w:proofErr w:type="spellEnd"/>
      <w:r w:rsidRPr="00CD07B0">
        <w:t xml:space="preserve"> since March, strengthening &amp; raising the height of dykes; pre crisis (</w:t>
      </w:r>
      <w:proofErr w:type="spellStart"/>
      <w:r w:rsidRPr="00CD07B0">
        <w:t>Padeah</w:t>
      </w:r>
      <w:proofErr w:type="spellEnd"/>
      <w:r w:rsidRPr="00CD07B0">
        <w:t xml:space="preserve">) annual repair of the dykes along River Jaap; past 8 years of crisis the dyke repair &amp; maintenance abandoned; post crisis re-started the communal repair work; </w:t>
      </w:r>
    </w:p>
    <w:p w14:paraId="2324F3D5" w14:textId="6543CEB9" w:rsidR="00CD07B0" w:rsidRPr="00CD07B0" w:rsidRDefault="00CD07B0" w:rsidP="00743850">
      <w:pPr>
        <w:spacing w:after="0" w:line="240" w:lineRule="auto"/>
        <w:jc w:val="both"/>
      </w:pPr>
    </w:p>
    <w:p w14:paraId="58B9F5E2" w14:textId="5034F9D1" w:rsidR="001E51A8" w:rsidRPr="00CD07B0" w:rsidRDefault="00E260F4" w:rsidP="00091BDC">
      <w:pPr>
        <w:pStyle w:val="ListParagraph"/>
        <w:numPr>
          <w:ilvl w:val="0"/>
          <w:numId w:val="4"/>
        </w:numPr>
        <w:spacing w:after="0" w:line="240" w:lineRule="auto"/>
        <w:jc w:val="both"/>
      </w:pPr>
      <w:r w:rsidRPr="00CD07B0">
        <w:t xml:space="preserve">Harvests in </w:t>
      </w:r>
      <w:r w:rsidR="005D51F6" w:rsidRPr="00CD07B0">
        <w:t>2019 39% of ‘normal’ but 2020 harvest zero produced</w:t>
      </w:r>
      <w:r w:rsidRPr="00CD07B0">
        <w:t xml:space="preserve"> and</w:t>
      </w:r>
      <w:r w:rsidR="001E51A8" w:rsidRPr="00CD07B0">
        <w:t xml:space="preserve"> displacement by 80% of the population;</w:t>
      </w:r>
      <w:r w:rsidRPr="00CD07B0">
        <w:t xml:space="preserve"> with flood affected</w:t>
      </w:r>
      <w:r w:rsidR="001E51A8" w:rsidRPr="00CD07B0">
        <w:t xml:space="preserve"> IDPs from South and Western </w:t>
      </w:r>
      <w:proofErr w:type="spellStart"/>
      <w:r w:rsidR="001E51A8" w:rsidRPr="00CD07B0">
        <w:t>Mayendit</w:t>
      </w:r>
      <w:proofErr w:type="spellEnd"/>
      <w:r w:rsidR="001E51A8" w:rsidRPr="00CD07B0">
        <w:t xml:space="preserve"> in five locations (</w:t>
      </w:r>
      <w:proofErr w:type="spellStart"/>
      <w:r w:rsidR="001E51A8" w:rsidRPr="00CD07B0">
        <w:t>Mayendit</w:t>
      </w:r>
      <w:proofErr w:type="spellEnd"/>
      <w:r w:rsidR="001E51A8" w:rsidRPr="00CD07B0">
        <w:t xml:space="preserve"> County): </w:t>
      </w:r>
      <w:proofErr w:type="spellStart"/>
      <w:r w:rsidR="001E51A8" w:rsidRPr="00CD07B0">
        <w:t>Laeh</w:t>
      </w:r>
      <w:proofErr w:type="spellEnd"/>
      <w:r w:rsidR="001E51A8" w:rsidRPr="00CD07B0">
        <w:t xml:space="preserve">, </w:t>
      </w:r>
      <w:proofErr w:type="spellStart"/>
      <w:r w:rsidR="001E51A8" w:rsidRPr="00CD07B0">
        <w:t>Rupkai</w:t>
      </w:r>
      <w:proofErr w:type="spellEnd"/>
      <w:r w:rsidR="001E51A8" w:rsidRPr="00CD07B0">
        <w:t xml:space="preserve">, </w:t>
      </w:r>
      <w:proofErr w:type="spellStart"/>
      <w:r w:rsidR="001E51A8" w:rsidRPr="00CD07B0">
        <w:t>Dabluai</w:t>
      </w:r>
      <w:proofErr w:type="spellEnd"/>
      <w:r w:rsidR="001E51A8" w:rsidRPr="00CD07B0">
        <w:t xml:space="preserve">, </w:t>
      </w:r>
      <w:proofErr w:type="spellStart"/>
      <w:r w:rsidR="001E51A8" w:rsidRPr="00CD07B0">
        <w:t>Thaker</w:t>
      </w:r>
      <w:proofErr w:type="spellEnd"/>
      <w:r w:rsidR="001E51A8" w:rsidRPr="00CD07B0">
        <w:t xml:space="preserve"> &amp; </w:t>
      </w:r>
      <w:proofErr w:type="spellStart"/>
      <w:r w:rsidR="001E51A8" w:rsidRPr="00CD07B0">
        <w:t>Tutnyon</w:t>
      </w:r>
      <w:proofErr w:type="spellEnd"/>
      <w:r w:rsidR="001E51A8" w:rsidRPr="00CD07B0">
        <w:t>; and in two locations (Leer County)</w:t>
      </w:r>
      <w:r w:rsidR="00686F30" w:rsidRPr="00CD07B0">
        <w:t xml:space="preserve">: </w:t>
      </w:r>
      <w:proofErr w:type="spellStart"/>
      <w:r w:rsidR="00686F30" w:rsidRPr="00CD07B0">
        <w:t>Thonyor</w:t>
      </w:r>
      <w:proofErr w:type="spellEnd"/>
      <w:r w:rsidR="00686F30" w:rsidRPr="00CD07B0">
        <w:t xml:space="preserve"> and Leer town;</w:t>
      </w:r>
    </w:p>
    <w:p w14:paraId="09D87D67" w14:textId="77777777" w:rsidR="00E260F4" w:rsidRPr="00CD07B0" w:rsidRDefault="00132591" w:rsidP="001D58C6">
      <w:pPr>
        <w:pStyle w:val="ListParagraph"/>
        <w:numPr>
          <w:ilvl w:val="0"/>
          <w:numId w:val="4"/>
        </w:numPr>
        <w:spacing w:after="0" w:line="240" w:lineRule="auto"/>
        <w:jc w:val="both"/>
      </w:pPr>
      <w:r w:rsidRPr="00CD07B0">
        <w:t xml:space="preserve">Floods unprecedented in 2020; last seen 60 years ago; </w:t>
      </w:r>
      <w:proofErr w:type="spellStart"/>
      <w:r w:rsidRPr="00CD07B0">
        <w:t>Panyijar</w:t>
      </w:r>
      <w:proofErr w:type="spellEnd"/>
      <w:r w:rsidRPr="00CD07B0">
        <w:t xml:space="preserve"> swamp overflowing due to rain &amp; R. Nile water levels rising Aug</w:t>
      </w:r>
      <w:r w:rsidR="00E260F4" w:rsidRPr="00CD07B0">
        <w:t>ust</w:t>
      </w:r>
      <w:r w:rsidRPr="00CD07B0">
        <w:t xml:space="preserve"> – Oct</w:t>
      </w:r>
      <w:r w:rsidR="00E260F4" w:rsidRPr="00CD07B0">
        <w:t>ober</w:t>
      </w:r>
      <w:r w:rsidRPr="00CD07B0">
        <w:t xml:space="preserve">; normally recede after October but not in 2020 with widespread destruction of </w:t>
      </w:r>
      <w:proofErr w:type="gramStart"/>
      <w:r w:rsidRPr="00CD07B0">
        <w:t>crops;</w:t>
      </w:r>
      <w:proofErr w:type="gramEnd"/>
      <w:r w:rsidRPr="00CD07B0">
        <w:t xml:space="preserve"> </w:t>
      </w:r>
    </w:p>
    <w:p w14:paraId="14D72122" w14:textId="77777777" w:rsidR="00743850" w:rsidRPr="00CD07B0" w:rsidRDefault="00E260F4" w:rsidP="001D58C6">
      <w:pPr>
        <w:pStyle w:val="ListParagraph"/>
        <w:numPr>
          <w:ilvl w:val="0"/>
          <w:numId w:val="4"/>
        </w:numPr>
        <w:spacing w:after="0" w:line="240" w:lineRule="auto"/>
        <w:jc w:val="both"/>
      </w:pPr>
      <w:r w:rsidRPr="00CD07B0">
        <w:t>P</w:t>
      </w:r>
      <w:r w:rsidR="00132591" w:rsidRPr="00CD07B0">
        <w:t xml:space="preserve">ositive </w:t>
      </w:r>
      <w:r w:rsidR="00743850" w:rsidRPr="00CD07B0">
        <w:t xml:space="preserve">effect of floods: </w:t>
      </w:r>
      <w:r w:rsidR="00132591" w:rsidRPr="00CD07B0">
        <w:t xml:space="preserve">vegetable production and river fish now found in the </w:t>
      </w:r>
      <w:proofErr w:type="gramStart"/>
      <w:r w:rsidR="00132591" w:rsidRPr="00CD07B0">
        <w:t>swamp;</w:t>
      </w:r>
      <w:proofErr w:type="gramEnd"/>
      <w:r w:rsidR="00132591" w:rsidRPr="00CD07B0">
        <w:t xml:space="preserve"> </w:t>
      </w:r>
    </w:p>
    <w:p w14:paraId="62986F5E" w14:textId="77777777" w:rsidR="00743850" w:rsidRPr="00CD07B0" w:rsidRDefault="00743850" w:rsidP="00743850">
      <w:pPr>
        <w:spacing w:after="0" w:line="240" w:lineRule="auto"/>
        <w:ind w:left="360"/>
        <w:jc w:val="both"/>
      </w:pPr>
    </w:p>
    <w:p w14:paraId="7E1B44B5" w14:textId="5BB4528C" w:rsidR="00CC52C5" w:rsidRPr="00CD07B0" w:rsidRDefault="00743850" w:rsidP="0045266A">
      <w:pPr>
        <w:spacing w:after="0" w:line="240" w:lineRule="auto"/>
        <w:jc w:val="both"/>
      </w:pPr>
      <w:r w:rsidRPr="00CD07B0">
        <w:t xml:space="preserve">Just as the crisis effected the social groups so the flood has had a devastating effect on people’s resilience, assets and livelihoods as depicted by chiefs and officials in </w:t>
      </w:r>
      <w:proofErr w:type="spellStart"/>
      <w:r w:rsidRPr="00CD07B0">
        <w:t>Mayendit</w:t>
      </w:r>
      <w:proofErr w:type="spellEnd"/>
      <w:r w:rsidR="0091044D" w:rsidRPr="00CD07B0">
        <w:t xml:space="preserve"> leaving ever more people impoverished, hungry and poor</w:t>
      </w:r>
      <w:r w:rsidRPr="00CD07B0">
        <w:t>.  Livestock numbers were generally higher during the crisi</w:t>
      </w:r>
      <w:r w:rsidR="0091044D" w:rsidRPr="00CD07B0">
        <w:t xml:space="preserve">s as compared to </w:t>
      </w:r>
      <w:r w:rsidRPr="00CD07B0">
        <w:t>the losses experienced in Leer until the flood of 2020.</w:t>
      </w:r>
    </w:p>
    <w:p w14:paraId="1A7C567F" w14:textId="2C72C077" w:rsidR="00E90DA8" w:rsidRPr="00CD07B0" w:rsidRDefault="00E90DA8" w:rsidP="00CC52C5">
      <w:pPr>
        <w:spacing w:after="0" w:line="240" w:lineRule="auto"/>
        <w:rPr>
          <w:b/>
          <w:bCs/>
        </w:rPr>
      </w:pPr>
    </w:p>
    <w:p w14:paraId="151EC9B8" w14:textId="77777777" w:rsidR="00091BDC" w:rsidRDefault="00091BDC" w:rsidP="00CC52C5">
      <w:pPr>
        <w:spacing w:after="0" w:line="240" w:lineRule="auto"/>
        <w:rPr>
          <w:b/>
          <w:bCs/>
          <w:sz w:val="20"/>
          <w:szCs w:val="20"/>
        </w:rPr>
      </w:pPr>
    </w:p>
    <w:p w14:paraId="3630D24C" w14:textId="2B130E78" w:rsidR="00CC52C5" w:rsidRPr="00CD07B0" w:rsidRDefault="00CC52C5" w:rsidP="00CC52C5">
      <w:pPr>
        <w:spacing w:after="0" w:line="240" w:lineRule="auto"/>
        <w:rPr>
          <w:sz w:val="20"/>
          <w:szCs w:val="20"/>
        </w:rPr>
      </w:pPr>
      <w:r w:rsidRPr="00CD07B0">
        <w:rPr>
          <w:b/>
          <w:bCs/>
          <w:sz w:val="20"/>
          <w:szCs w:val="20"/>
        </w:rPr>
        <w:t>Effect of flooding on social groups</w:t>
      </w:r>
      <w:r w:rsidR="0091044D" w:rsidRPr="00CD07B0">
        <w:rPr>
          <w:b/>
          <w:bCs/>
          <w:sz w:val="20"/>
          <w:szCs w:val="20"/>
        </w:rPr>
        <w:t xml:space="preserve"> &amp; livestock </w:t>
      </w:r>
      <w:r w:rsidRPr="00CD07B0">
        <w:rPr>
          <w:sz w:val="20"/>
          <w:szCs w:val="20"/>
        </w:rPr>
        <w:t xml:space="preserve">(% piling exercise with chiefs and County officials in </w:t>
      </w:r>
      <w:proofErr w:type="spellStart"/>
      <w:r w:rsidRPr="00CD07B0">
        <w:rPr>
          <w:sz w:val="20"/>
          <w:szCs w:val="20"/>
        </w:rPr>
        <w:t>Rupkuai</w:t>
      </w:r>
      <w:proofErr w:type="spellEnd"/>
      <w:r w:rsidRPr="00CD07B0">
        <w:rPr>
          <w:sz w:val="20"/>
          <w:szCs w:val="20"/>
        </w:rPr>
        <w:t>):</w:t>
      </w:r>
    </w:p>
    <w:p w14:paraId="736784F1" w14:textId="77777777" w:rsidR="00B10C5C" w:rsidRPr="00CD07B0" w:rsidRDefault="00B10C5C" w:rsidP="00CC52C5">
      <w:pPr>
        <w:spacing w:after="0" w:line="240" w:lineRule="auto"/>
        <w:rPr>
          <w:sz w:val="20"/>
          <w:szCs w:val="20"/>
        </w:rPr>
      </w:pPr>
    </w:p>
    <w:tbl>
      <w:tblPr>
        <w:tblStyle w:val="TableGrid"/>
        <w:tblW w:w="0" w:type="auto"/>
        <w:tblLook w:val="04A0" w:firstRow="1" w:lastRow="0" w:firstColumn="1" w:lastColumn="0" w:noHBand="0" w:noVBand="1"/>
      </w:tblPr>
      <w:tblGrid>
        <w:gridCol w:w="2468"/>
        <w:gridCol w:w="857"/>
        <w:gridCol w:w="900"/>
        <w:gridCol w:w="5125"/>
      </w:tblGrid>
      <w:tr w:rsidR="00CD07B0" w:rsidRPr="00CD07B0" w14:paraId="575C8F8C" w14:textId="2A1ECA6B" w:rsidTr="0091044D">
        <w:tc>
          <w:tcPr>
            <w:tcW w:w="2468" w:type="dxa"/>
          </w:tcPr>
          <w:p w14:paraId="03DABD0D" w14:textId="77777777" w:rsidR="00CC52C5" w:rsidRDefault="00CC52C5" w:rsidP="00CC52C5">
            <w:pPr>
              <w:jc w:val="center"/>
              <w:rPr>
                <w:b/>
                <w:bCs/>
                <w:sz w:val="18"/>
                <w:szCs w:val="18"/>
              </w:rPr>
            </w:pPr>
            <w:r w:rsidRPr="00CD07B0">
              <w:rPr>
                <w:b/>
                <w:bCs/>
                <w:sz w:val="18"/>
                <w:szCs w:val="18"/>
              </w:rPr>
              <w:t>Social groups</w:t>
            </w:r>
          </w:p>
          <w:p w14:paraId="3041C35A" w14:textId="18F4D6A2" w:rsidR="0045266A" w:rsidRPr="00CD07B0" w:rsidRDefault="0045266A" w:rsidP="00CC52C5">
            <w:pPr>
              <w:jc w:val="center"/>
              <w:rPr>
                <w:b/>
                <w:bCs/>
                <w:sz w:val="18"/>
                <w:szCs w:val="18"/>
              </w:rPr>
            </w:pPr>
          </w:p>
        </w:tc>
        <w:tc>
          <w:tcPr>
            <w:tcW w:w="857" w:type="dxa"/>
          </w:tcPr>
          <w:p w14:paraId="65F028A9" w14:textId="59DA1984" w:rsidR="00CC52C5" w:rsidRPr="00CD07B0" w:rsidRDefault="00CC52C5" w:rsidP="00CC52C5">
            <w:pPr>
              <w:jc w:val="center"/>
              <w:rPr>
                <w:b/>
                <w:bCs/>
                <w:sz w:val="18"/>
                <w:szCs w:val="18"/>
              </w:rPr>
            </w:pPr>
            <w:r w:rsidRPr="00CD07B0">
              <w:rPr>
                <w:b/>
                <w:bCs/>
                <w:sz w:val="18"/>
                <w:szCs w:val="18"/>
              </w:rPr>
              <w:t>2019</w:t>
            </w:r>
          </w:p>
        </w:tc>
        <w:tc>
          <w:tcPr>
            <w:tcW w:w="900" w:type="dxa"/>
          </w:tcPr>
          <w:p w14:paraId="4954DAD9" w14:textId="2A6A68D0" w:rsidR="00CC52C5" w:rsidRPr="00CD07B0" w:rsidRDefault="00CC52C5" w:rsidP="00CC52C5">
            <w:pPr>
              <w:jc w:val="center"/>
              <w:rPr>
                <w:b/>
                <w:bCs/>
                <w:sz w:val="18"/>
                <w:szCs w:val="18"/>
              </w:rPr>
            </w:pPr>
            <w:r w:rsidRPr="00CD07B0">
              <w:rPr>
                <w:b/>
                <w:bCs/>
                <w:sz w:val="18"/>
                <w:szCs w:val="18"/>
              </w:rPr>
              <w:t>2020</w:t>
            </w:r>
          </w:p>
        </w:tc>
        <w:tc>
          <w:tcPr>
            <w:tcW w:w="5125" w:type="dxa"/>
          </w:tcPr>
          <w:p w14:paraId="7A483F2A" w14:textId="359CF59B" w:rsidR="00B10C5C" w:rsidRPr="00CD07B0" w:rsidRDefault="00CC52C5" w:rsidP="00B10C5C">
            <w:pPr>
              <w:jc w:val="center"/>
              <w:rPr>
                <w:b/>
                <w:bCs/>
                <w:sz w:val="18"/>
                <w:szCs w:val="18"/>
              </w:rPr>
            </w:pPr>
            <w:r w:rsidRPr="00CD07B0">
              <w:rPr>
                <w:b/>
                <w:bCs/>
                <w:sz w:val="18"/>
                <w:szCs w:val="18"/>
              </w:rPr>
              <w:t>Comment</w:t>
            </w:r>
          </w:p>
        </w:tc>
      </w:tr>
      <w:tr w:rsidR="00CD07B0" w:rsidRPr="00CD07B0" w14:paraId="592F0095" w14:textId="40AC155C" w:rsidTr="0091044D">
        <w:trPr>
          <w:trHeight w:val="269"/>
        </w:trPr>
        <w:tc>
          <w:tcPr>
            <w:tcW w:w="2468" w:type="dxa"/>
          </w:tcPr>
          <w:p w14:paraId="34B59835" w14:textId="77777777" w:rsidR="00CC52C5" w:rsidRPr="00CD07B0" w:rsidRDefault="00CC52C5" w:rsidP="00CC52C5">
            <w:pPr>
              <w:rPr>
                <w:sz w:val="18"/>
                <w:szCs w:val="18"/>
              </w:rPr>
            </w:pPr>
            <w:r w:rsidRPr="00CD07B0">
              <w:rPr>
                <w:b/>
                <w:bCs/>
                <w:sz w:val="18"/>
                <w:szCs w:val="18"/>
              </w:rPr>
              <w:t>Rich</w:t>
            </w:r>
            <w:r w:rsidRPr="00CD07B0">
              <w:rPr>
                <w:sz w:val="18"/>
                <w:szCs w:val="18"/>
              </w:rPr>
              <w:t xml:space="preserve">: </w:t>
            </w:r>
            <w:proofErr w:type="spellStart"/>
            <w:r w:rsidRPr="00CD07B0">
              <w:rPr>
                <w:sz w:val="18"/>
                <w:szCs w:val="18"/>
              </w:rPr>
              <w:t>Riang</w:t>
            </w:r>
            <w:proofErr w:type="spellEnd"/>
            <w:r w:rsidRPr="00CD07B0">
              <w:rPr>
                <w:sz w:val="18"/>
                <w:szCs w:val="18"/>
              </w:rPr>
              <w:t xml:space="preserve"> </w:t>
            </w:r>
            <w:proofErr w:type="spellStart"/>
            <w:r w:rsidRPr="00CD07B0">
              <w:rPr>
                <w:sz w:val="18"/>
                <w:szCs w:val="18"/>
              </w:rPr>
              <w:t>riang</w:t>
            </w:r>
            <w:proofErr w:type="spellEnd"/>
          </w:p>
          <w:p w14:paraId="14FBCA19" w14:textId="44D183AF" w:rsidR="00B10C5C" w:rsidRPr="00CD07B0" w:rsidRDefault="00B10C5C" w:rsidP="00CC52C5">
            <w:pPr>
              <w:rPr>
                <w:sz w:val="18"/>
                <w:szCs w:val="18"/>
              </w:rPr>
            </w:pPr>
          </w:p>
        </w:tc>
        <w:tc>
          <w:tcPr>
            <w:tcW w:w="857" w:type="dxa"/>
          </w:tcPr>
          <w:p w14:paraId="1A84EB90" w14:textId="74AE229D" w:rsidR="00CC52C5" w:rsidRPr="00CD07B0" w:rsidRDefault="00CC52C5" w:rsidP="00CC52C5">
            <w:pPr>
              <w:jc w:val="center"/>
              <w:rPr>
                <w:sz w:val="18"/>
                <w:szCs w:val="18"/>
              </w:rPr>
            </w:pPr>
            <w:r w:rsidRPr="00CD07B0">
              <w:rPr>
                <w:sz w:val="18"/>
                <w:szCs w:val="18"/>
              </w:rPr>
              <w:t>35%</w:t>
            </w:r>
          </w:p>
        </w:tc>
        <w:tc>
          <w:tcPr>
            <w:tcW w:w="900" w:type="dxa"/>
          </w:tcPr>
          <w:p w14:paraId="784DBBEA" w14:textId="68B50077" w:rsidR="00CC52C5" w:rsidRPr="00CD07B0" w:rsidRDefault="00CC52C5" w:rsidP="00CC52C5">
            <w:pPr>
              <w:jc w:val="center"/>
              <w:rPr>
                <w:sz w:val="18"/>
                <w:szCs w:val="18"/>
              </w:rPr>
            </w:pPr>
            <w:r w:rsidRPr="00CD07B0">
              <w:rPr>
                <w:sz w:val="18"/>
                <w:szCs w:val="18"/>
              </w:rPr>
              <w:t>10%</w:t>
            </w:r>
          </w:p>
        </w:tc>
        <w:tc>
          <w:tcPr>
            <w:tcW w:w="5125" w:type="dxa"/>
          </w:tcPr>
          <w:p w14:paraId="24BC41DD" w14:textId="6BAEA19E" w:rsidR="00CC52C5" w:rsidRPr="00CD07B0" w:rsidRDefault="00CC52C5" w:rsidP="00CC52C5">
            <w:pPr>
              <w:rPr>
                <w:sz w:val="18"/>
                <w:szCs w:val="18"/>
              </w:rPr>
            </w:pPr>
            <w:r w:rsidRPr="00CD07B0">
              <w:rPr>
                <w:sz w:val="18"/>
                <w:szCs w:val="18"/>
              </w:rPr>
              <w:t>Many more livestock in 2019</w:t>
            </w:r>
          </w:p>
        </w:tc>
      </w:tr>
      <w:tr w:rsidR="00CD07B0" w:rsidRPr="00CD07B0" w14:paraId="2BB32972" w14:textId="65379426" w:rsidTr="0091044D">
        <w:tc>
          <w:tcPr>
            <w:tcW w:w="2468" w:type="dxa"/>
          </w:tcPr>
          <w:p w14:paraId="26B9E6A1" w14:textId="77777777" w:rsidR="00CC52C5" w:rsidRPr="00CD07B0" w:rsidRDefault="00CC52C5" w:rsidP="00CC52C5">
            <w:pPr>
              <w:rPr>
                <w:sz w:val="18"/>
                <w:szCs w:val="18"/>
              </w:rPr>
            </w:pPr>
            <w:r w:rsidRPr="00CD07B0">
              <w:rPr>
                <w:b/>
                <w:bCs/>
                <w:sz w:val="18"/>
                <w:szCs w:val="18"/>
              </w:rPr>
              <w:t>Middle</w:t>
            </w:r>
            <w:r w:rsidRPr="00CD07B0">
              <w:rPr>
                <w:sz w:val="18"/>
                <w:szCs w:val="18"/>
              </w:rPr>
              <w:t xml:space="preserve">: Ney tin </w:t>
            </w:r>
            <w:proofErr w:type="spellStart"/>
            <w:r w:rsidRPr="00CD07B0">
              <w:rPr>
                <w:sz w:val="18"/>
                <w:szCs w:val="18"/>
              </w:rPr>
              <w:t>te</w:t>
            </w:r>
            <w:proofErr w:type="spellEnd"/>
            <w:r w:rsidRPr="00CD07B0">
              <w:rPr>
                <w:sz w:val="18"/>
                <w:szCs w:val="18"/>
              </w:rPr>
              <w:t xml:space="preserve"> </w:t>
            </w:r>
            <w:proofErr w:type="spellStart"/>
            <w:r w:rsidRPr="00CD07B0">
              <w:rPr>
                <w:sz w:val="18"/>
                <w:szCs w:val="18"/>
              </w:rPr>
              <w:t>tah</w:t>
            </w:r>
            <w:proofErr w:type="spellEnd"/>
          </w:p>
          <w:p w14:paraId="7B3648A4" w14:textId="40E4DB32" w:rsidR="00B10C5C" w:rsidRPr="00CD07B0" w:rsidRDefault="00B10C5C" w:rsidP="00CC52C5">
            <w:pPr>
              <w:rPr>
                <w:sz w:val="18"/>
                <w:szCs w:val="18"/>
              </w:rPr>
            </w:pPr>
          </w:p>
        </w:tc>
        <w:tc>
          <w:tcPr>
            <w:tcW w:w="857" w:type="dxa"/>
          </w:tcPr>
          <w:p w14:paraId="6C8DA6B9" w14:textId="10FF8E38" w:rsidR="00CC52C5" w:rsidRPr="00CD07B0" w:rsidRDefault="00CC52C5" w:rsidP="00CC52C5">
            <w:pPr>
              <w:jc w:val="center"/>
              <w:rPr>
                <w:sz w:val="18"/>
                <w:szCs w:val="18"/>
              </w:rPr>
            </w:pPr>
            <w:r w:rsidRPr="00CD07B0">
              <w:rPr>
                <w:sz w:val="18"/>
                <w:szCs w:val="18"/>
              </w:rPr>
              <w:t>35%</w:t>
            </w:r>
          </w:p>
        </w:tc>
        <w:tc>
          <w:tcPr>
            <w:tcW w:w="900" w:type="dxa"/>
          </w:tcPr>
          <w:p w14:paraId="1141FDD2" w14:textId="786811BD" w:rsidR="00CC52C5" w:rsidRPr="00CD07B0" w:rsidRDefault="00CC52C5" w:rsidP="00CC52C5">
            <w:pPr>
              <w:jc w:val="center"/>
              <w:rPr>
                <w:sz w:val="18"/>
                <w:szCs w:val="18"/>
              </w:rPr>
            </w:pPr>
            <w:r w:rsidRPr="00CD07B0">
              <w:rPr>
                <w:sz w:val="18"/>
                <w:szCs w:val="18"/>
              </w:rPr>
              <w:t>13%</w:t>
            </w:r>
          </w:p>
        </w:tc>
        <w:tc>
          <w:tcPr>
            <w:tcW w:w="5125" w:type="dxa"/>
          </w:tcPr>
          <w:p w14:paraId="203B5FFB" w14:textId="7505452C" w:rsidR="00CC52C5" w:rsidRPr="00CD07B0" w:rsidRDefault="00CC52C5" w:rsidP="00CC52C5">
            <w:pPr>
              <w:rPr>
                <w:sz w:val="18"/>
                <w:szCs w:val="18"/>
              </w:rPr>
            </w:pPr>
            <w:r w:rsidRPr="00CD07B0">
              <w:rPr>
                <w:sz w:val="18"/>
                <w:szCs w:val="18"/>
              </w:rPr>
              <w:t>Livestock disease &amp; starvation reduced animals during the flood</w:t>
            </w:r>
          </w:p>
        </w:tc>
      </w:tr>
      <w:tr w:rsidR="0091044D" w:rsidRPr="00CD07B0" w14:paraId="5ACB508E" w14:textId="20DDE26C" w:rsidTr="0091044D">
        <w:trPr>
          <w:trHeight w:val="287"/>
        </w:trPr>
        <w:tc>
          <w:tcPr>
            <w:tcW w:w="2468" w:type="dxa"/>
          </w:tcPr>
          <w:p w14:paraId="1349D12F" w14:textId="2BE9BC2D" w:rsidR="00CC52C5" w:rsidRPr="00CD07B0" w:rsidRDefault="00CC52C5" w:rsidP="00CC52C5">
            <w:pPr>
              <w:rPr>
                <w:sz w:val="18"/>
                <w:szCs w:val="18"/>
              </w:rPr>
            </w:pPr>
            <w:r w:rsidRPr="00CD07B0">
              <w:rPr>
                <w:b/>
                <w:bCs/>
                <w:sz w:val="18"/>
                <w:szCs w:val="18"/>
              </w:rPr>
              <w:t>Poor &amp; extreme poor</w:t>
            </w:r>
            <w:r w:rsidRPr="00CD07B0">
              <w:rPr>
                <w:sz w:val="18"/>
                <w:szCs w:val="18"/>
              </w:rPr>
              <w:t xml:space="preserve">: </w:t>
            </w:r>
            <w:proofErr w:type="spellStart"/>
            <w:r w:rsidR="00B10C5C" w:rsidRPr="00CD07B0">
              <w:rPr>
                <w:sz w:val="18"/>
                <w:szCs w:val="18"/>
              </w:rPr>
              <w:t>chan</w:t>
            </w:r>
            <w:proofErr w:type="spellEnd"/>
            <w:r w:rsidR="00B10C5C" w:rsidRPr="00CD07B0">
              <w:rPr>
                <w:sz w:val="18"/>
                <w:szCs w:val="18"/>
              </w:rPr>
              <w:t xml:space="preserve"> &amp; </w:t>
            </w:r>
            <w:proofErr w:type="spellStart"/>
            <w:r w:rsidR="00B10C5C" w:rsidRPr="00CD07B0">
              <w:rPr>
                <w:sz w:val="18"/>
                <w:szCs w:val="18"/>
              </w:rPr>
              <w:t>changi</w:t>
            </w:r>
            <w:proofErr w:type="spellEnd"/>
          </w:p>
        </w:tc>
        <w:tc>
          <w:tcPr>
            <w:tcW w:w="857" w:type="dxa"/>
          </w:tcPr>
          <w:p w14:paraId="11EAB897" w14:textId="6C987C27" w:rsidR="00CC52C5" w:rsidRPr="00CD07B0" w:rsidRDefault="00CC52C5" w:rsidP="00CC52C5">
            <w:pPr>
              <w:jc w:val="center"/>
              <w:rPr>
                <w:sz w:val="18"/>
                <w:szCs w:val="18"/>
              </w:rPr>
            </w:pPr>
            <w:r w:rsidRPr="00CD07B0">
              <w:rPr>
                <w:sz w:val="18"/>
                <w:szCs w:val="18"/>
              </w:rPr>
              <w:t>30%</w:t>
            </w:r>
          </w:p>
        </w:tc>
        <w:tc>
          <w:tcPr>
            <w:tcW w:w="900" w:type="dxa"/>
          </w:tcPr>
          <w:p w14:paraId="74B83B64" w14:textId="1581963B" w:rsidR="00CC52C5" w:rsidRPr="00CD07B0" w:rsidRDefault="00CC52C5" w:rsidP="00CC52C5">
            <w:pPr>
              <w:jc w:val="center"/>
              <w:rPr>
                <w:sz w:val="18"/>
                <w:szCs w:val="18"/>
              </w:rPr>
            </w:pPr>
            <w:r w:rsidRPr="00CD07B0">
              <w:rPr>
                <w:sz w:val="18"/>
                <w:szCs w:val="18"/>
              </w:rPr>
              <w:t>77%</w:t>
            </w:r>
          </w:p>
        </w:tc>
        <w:tc>
          <w:tcPr>
            <w:tcW w:w="5125" w:type="dxa"/>
          </w:tcPr>
          <w:p w14:paraId="7B441296" w14:textId="2CF7F864" w:rsidR="00CC52C5" w:rsidRPr="00CD07B0" w:rsidRDefault="00CC52C5" w:rsidP="00CC52C5">
            <w:pPr>
              <w:rPr>
                <w:sz w:val="18"/>
                <w:szCs w:val="18"/>
              </w:rPr>
            </w:pPr>
            <w:r w:rsidRPr="00CD07B0">
              <w:rPr>
                <w:sz w:val="18"/>
                <w:szCs w:val="18"/>
              </w:rPr>
              <w:t>Further increase in the poor groups</w:t>
            </w:r>
          </w:p>
        </w:tc>
      </w:tr>
    </w:tbl>
    <w:p w14:paraId="3CEDC3E4" w14:textId="31503EFF" w:rsidR="008F2F6F" w:rsidRPr="00CD07B0" w:rsidRDefault="008F2F6F" w:rsidP="008F2F6F">
      <w:pPr>
        <w:pStyle w:val="ListParagraph"/>
        <w:spacing w:after="0" w:line="240" w:lineRule="auto"/>
        <w:jc w:val="both"/>
      </w:pPr>
    </w:p>
    <w:p w14:paraId="16CA3E67" w14:textId="77777777" w:rsidR="00B10C5C" w:rsidRPr="00CD07B0" w:rsidRDefault="00B10C5C" w:rsidP="00746797">
      <w:pPr>
        <w:spacing w:after="0" w:line="240" w:lineRule="auto"/>
        <w:jc w:val="both"/>
        <w:rPr>
          <w:b/>
          <w:bCs/>
        </w:rPr>
      </w:pPr>
    </w:p>
    <w:p w14:paraId="24A559F1" w14:textId="77777777" w:rsidR="0045266A" w:rsidRDefault="0045266A">
      <w:pPr>
        <w:rPr>
          <w:b/>
          <w:bCs/>
        </w:rPr>
      </w:pPr>
      <w:r>
        <w:rPr>
          <w:b/>
          <w:bCs/>
        </w:rPr>
        <w:br w:type="page"/>
      </w:r>
    </w:p>
    <w:p w14:paraId="058A8D1D" w14:textId="79935809" w:rsidR="005C114D" w:rsidRPr="00CD07B0" w:rsidRDefault="00746797" w:rsidP="00746797">
      <w:pPr>
        <w:spacing w:after="0" w:line="240" w:lineRule="auto"/>
        <w:jc w:val="both"/>
      </w:pPr>
      <w:r w:rsidRPr="00CD07B0">
        <w:rPr>
          <w:b/>
          <w:bCs/>
        </w:rPr>
        <w:lastRenderedPageBreak/>
        <w:t>The micro economic &amp; household level consequences of the macro economic crisis</w:t>
      </w:r>
      <w:r w:rsidRPr="00CD07B0">
        <w:t xml:space="preserve">: </w:t>
      </w:r>
      <w:r w:rsidR="004445E7" w:rsidRPr="00CD07B0">
        <w:t xml:space="preserve">sorghum is too expensive for most households to </w:t>
      </w:r>
      <w:proofErr w:type="gramStart"/>
      <w:r w:rsidR="004445E7" w:rsidRPr="00CD07B0">
        <w:t>purchase;</w:t>
      </w:r>
      <w:proofErr w:type="gramEnd"/>
      <w:r w:rsidR="004445E7" w:rsidRPr="00CD07B0">
        <w:t xml:space="preserve"> </w:t>
      </w:r>
    </w:p>
    <w:p w14:paraId="17AB0EE0" w14:textId="77777777" w:rsidR="00B10C5C" w:rsidRPr="00CD07B0" w:rsidRDefault="00B10C5C" w:rsidP="00746797">
      <w:pPr>
        <w:spacing w:after="0" w:line="240" w:lineRule="auto"/>
        <w:jc w:val="both"/>
      </w:pPr>
    </w:p>
    <w:p w14:paraId="3F9C1932" w14:textId="69E3A06C" w:rsidR="005C114D" w:rsidRPr="00CD07B0" w:rsidRDefault="005C114D" w:rsidP="00B10C5C">
      <w:pPr>
        <w:spacing w:after="0" w:line="240" w:lineRule="auto"/>
        <w:jc w:val="both"/>
      </w:pPr>
      <w:r w:rsidRPr="00CD07B0">
        <w:t>A</w:t>
      </w:r>
      <w:r w:rsidR="00746797" w:rsidRPr="00CD07B0">
        <w:t xml:space="preserve"> depressed market limited by </w:t>
      </w:r>
      <w:r w:rsidR="00746797" w:rsidRPr="00CD07B0">
        <w:rPr>
          <w:b/>
          <w:bCs/>
        </w:rPr>
        <w:t>depressed demand</w:t>
      </w:r>
      <w:r w:rsidR="00746797" w:rsidRPr="00CD07B0">
        <w:t xml:space="preserve"> from poor consumers with very limited ability to generate income without capital: money or livestock; limited range of commodities at village, Payam or town level.  Exceedingly high prices: 1,600 – 2,000SSP (</w:t>
      </w:r>
      <w:proofErr w:type="gramStart"/>
      <w:r w:rsidR="00746797" w:rsidRPr="00CD07B0">
        <w:t>approx..</w:t>
      </w:r>
      <w:proofErr w:type="gramEnd"/>
      <w:r w:rsidR="00746797" w:rsidRPr="00CD07B0">
        <w:t xml:space="preserve"> US$4) for one </w:t>
      </w:r>
      <w:proofErr w:type="spellStart"/>
      <w:r w:rsidR="00746797" w:rsidRPr="00CD07B0">
        <w:t>Malwal</w:t>
      </w:r>
      <w:proofErr w:type="spellEnd"/>
      <w:r w:rsidR="00746797" w:rsidRPr="00CD07B0">
        <w:t xml:space="preserve"> of sorghum; a bottle of fruit juice 1,000 SSP (</w:t>
      </w:r>
      <w:proofErr w:type="gramStart"/>
      <w:r w:rsidR="00746797" w:rsidRPr="00CD07B0">
        <w:t>approx..</w:t>
      </w:r>
      <w:proofErr w:type="gramEnd"/>
      <w:r w:rsidR="00746797" w:rsidRPr="00CD07B0">
        <w:t xml:space="preserve"> US$ 2); markets supplied from Juba (with source markets in Kenya &amp; Uganda with supply chains affected by the indirect effects COVID)</w:t>
      </w:r>
      <w:r w:rsidRPr="00CD07B0">
        <w:t xml:space="preserve">; affected by the currency devaluation and high levels of inflation since 2016; and transported by river through Adok port.  </w:t>
      </w:r>
    </w:p>
    <w:p w14:paraId="2007D67A" w14:textId="77777777" w:rsidR="00CD07B0" w:rsidRDefault="00CD07B0" w:rsidP="00B10C5C">
      <w:pPr>
        <w:spacing w:after="0" w:line="240" w:lineRule="auto"/>
        <w:jc w:val="both"/>
        <w:rPr>
          <w:b/>
          <w:bCs/>
        </w:rPr>
      </w:pPr>
    </w:p>
    <w:p w14:paraId="3E936742" w14:textId="4A506A1E" w:rsidR="00746797" w:rsidRPr="00CD07B0" w:rsidRDefault="005C114D" w:rsidP="00B10C5C">
      <w:pPr>
        <w:spacing w:after="0" w:line="240" w:lineRule="auto"/>
        <w:jc w:val="both"/>
      </w:pPr>
      <w:r w:rsidRPr="00CD07B0">
        <w:rPr>
          <w:b/>
          <w:bCs/>
        </w:rPr>
        <w:t>Returns to labor</w:t>
      </w:r>
      <w:r w:rsidRPr="00CD07B0">
        <w:t xml:space="preserve"> are low across the region: ‘mudding’ a house or roofing for one day’s work for 500 SSP; collecting &amp; selling firewood for 300 SSP (a commodity often greatly over supplied at the market); for some the sale (rather than consumption) of green vegetables; or the sale of cattle or small ruminants but limited to those few who have. Poor households limited to selling firewood, cutting construction poles, making charcoal; and even buying milk at the cattle camps and re-selling</w:t>
      </w:r>
      <w:r w:rsidR="004445E7" w:rsidRPr="00CD07B0">
        <w:t xml:space="preserve"> in the main urban markets of Leer &amp; </w:t>
      </w:r>
      <w:proofErr w:type="spellStart"/>
      <w:r w:rsidR="004445E7" w:rsidRPr="00CD07B0">
        <w:t>Rupkai</w:t>
      </w:r>
      <w:proofErr w:type="spellEnd"/>
      <w:r w:rsidR="004445E7" w:rsidRPr="00CD07B0">
        <w:t xml:space="preserve"> (for some this is a 6 am start &amp; returning by 8 pm</w:t>
      </w:r>
      <w:r w:rsidR="003F3942">
        <w:t>)</w:t>
      </w:r>
      <w:r w:rsidR="004445E7" w:rsidRPr="00CD07B0">
        <w:t xml:space="preserve"> … always ‘footing’ &amp; carrying</w:t>
      </w:r>
      <w:r w:rsidR="003F3942">
        <w:t xml:space="preserve"> loads</w:t>
      </w:r>
      <w:r w:rsidR="004445E7" w:rsidRPr="00CD07B0">
        <w:t xml:space="preserve">.  </w:t>
      </w:r>
      <w:r w:rsidRPr="00CD07B0">
        <w:t xml:space="preserve">There is plentiful supply of swamp reeds which are excellent for fencing but this requires a number of persons to both collect and carry (using human draft power); these large bundles sell for 1,500 SSP: used locally, sold at large urban markets and exported from Adok </w:t>
      </w:r>
      <w:r w:rsidR="004445E7" w:rsidRPr="00CD07B0">
        <w:t>along the river to meet urban demand in Juba</w:t>
      </w:r>
      <w:r w:rsidR="003F3942">
        <w:t xml:space="preserve"> and elsewhere</w:t>
      </w:r>
      <w:r w:rsidR="004445E7" w:rsidRPr="00CD07B0">
        <w:t>.</w:t>
      </w:r>
    </w:p>
    <w:p w14:paraId="411361E1" w14:textId="77777777" w:rsidR="00710CD6" w:rsidRDefault="00710CD6" w:rsidP="001D58C6">
      <w:pPr>
        <w:spacing w:after="0" w:line="240" w:lineRule="auto"/>
        <w:jc w:val="both"/>
        <w:rPr>
          <w:b/>
          <w:bCs/>
        </w:rPr>
      </w:pPr>
    </w:p>
    <w:p w14:paraId="5D04BADF" w14:textId="592A583D" w:rsidR="00FB6830" w:rsidRPr="00B10C5C" w:rsidRDefault="00FB6830" w:rsidP="001D58C6">
      <w:pPr>
        <w:spacing w:after="0" w:line="240" w:lineRule="auto"/>
        <w:jc w:val="both"/>
        <w:rPr>
          <w:sz w:val="24"/>
          <w:szCs w:val="24"/>
        </w:rPr>
      </w:pPr>
      <w:r w:rsidRPr="00B10C5C">
        <w:rPr>
          <w:b/>
          <w:bCs/>
          <w:sz w:val="24"/>
          <w:szCs w:val="24"/>
        </w:rPr>
        <w:t xml:space="preserve">Food security </w:t>
      </w:r>
      <w:r w:rsidR="00016A6E" w:rsidRPr="00B10C5C">
        <w:rPr>
          <w:b/>
          <w:bCs/>
          <w:sz w:val="24"/>
          <w:szCs w:val="24"/>
        </w:rPr>
        <w:t xml:space="preserve">&amp; </w:t>
      </w:r>
      <w:r w:rsidR="001F587A" w:rsidRPr="00B10C5C">
        <w:rPr>
          <w:b/>
          <w:bCs/>
          <w:sz w:val="24"/>
          <w:szCs w:val="24"/>
        </w:rPr>
        <w:t>l</w:t>
      </w:r>
      <w:r w:rsidR="00016A6E" w:rsidRPr="00B10C5C">
        <w:rPr>
          <w:b/>
          <w:bCs/>
          <w:sz w:val="24"/>
          <w:szCs w:val="24"/>
        </w:rPr>
        <w:t>ivelihood</w:t>
      </w:r>
      <w:r w:rsidR="001F587A" w:rsidRPr="00B10C5C">
        <w:rPr>
          <w:b/>
          <w:bCs/>
          <w:sz w:val="24"/>
          <w:szCs w:val="24"/>
        </w:rPr>
        <w:t>s</w:t>
      </w:r>
      <w:r w:rsidRPr="00B10C5C">
        <w:rPr>
          <w:sz w:val="24"/>
          <w:szCs w:val="24"/>
        </w:rPr>
        <w:t>:</w:t>
      </w:r>
    </w:p>
    <w:p w14:paraId="7031EF96" w14:textId="5A568E18" w:rsidR="00E72523" w:rsidRDefault="00E72523" w:rsidP="001D58C6">
      <w:pPr>
        <w:spacing w:after="0" w:line="240" w:lineRule="auto"/>
        <w:jc w:val="both"/>
        <w:rPr>
          <w:b/>
          <w:bCs/>
        </w:rPr>
      </w:pPr>
    </w:p>
    <w:p w14:paraId="60CCA476" w14:textId="7CC77168" w:rsidR="00BD10BB" w:rsidRPr="00B10C5C" w:rsidRDefault="00BD10BB" w:rsidP="00BD10BB">
      <w:pPr>
        <w:spacing w:after="0" w:line="240" w:lineRule="auto"/>
        <w:jc w:val="both"/>
      </w:pPr>
      <w:r w:rsidRPr="00B10C5C">
        <w:t xml:space="preserve">A </w:t>
      </w:r>
      <w:r w:rsidRPr="00B10C5C">
        <w:rPr>
          <w:b/>
          <w:bCs/>
        </w:rPr>
        <w:t>normal meal pre crisis</w:t>
      </w:r>
      <w:r w:rsidRPr="00B10C5C">
        <w:t xml:space="preserve"> is quite different from what is currently eaten today.  Three meals for most (never the extreme poor at any point in time) included goat &amp; </w:t>
      </w:r>
      <w:proofErr w:type="spellStart"/>
      <w:r w:rsidRPr="00B10C5C">
        <w:t>cows</w:t>
      </w:r>
      <w:proofErr w:type="spellEnd"/>
      <w:r w:rsidRPr="00B10C5C">
        <w:t xml:space="preserve"> milk in the morning; the sorghum based ‘</w:t>
      </w:r>
      <w:proofErr w:type="spellStart"/>
      <w:r w:rsidRPr="00B10C5C">
        <w:t>walwal</w:t>
      </w:r>
      <w:proofErr w:type="spellEnd"/>
      <w:r w:rsidRPr="00B10C5C">
        <w:t xml:space="preserve">’ with milk and for those many better off either fish or meat; and for the evening </w:t>
      </w:r>
      <w:proofErr w:type="spellStart"/>
      <w:r w:rsidRPr="00B10C5C">
        <w:t>kizira</w:t>
      </w:r>
      <w:proofErr w:type="spellEnd"/>
      <w:r w:rsidRPr="00B10C5C">
        <w:t xml:space="preserve"> (Sudanese flat ‘injera’ type pancake made usually from sorghum) and for those more resource rich households (the majority) eaten with </w:t>
      </w:r>
      <w:r w:rsidR="00542B86" w:rsidRPr="00B10C5C">
        <w:t>fresh fish, dried fish or meat; and with assorted dishes from maize, beans and vegetables such as okra.  More plentiful and diverse.</w:t>
      </w:r>
    </w:p>
    <w:p w14:paraId="778BA02D" w14:textId="0A569068" w:rsidR="00AC7137" w:rsidRDefault="00AC7137" w:rsidP="001D58C6">
      <w:pPr>
        <w:spacing w:after="0" w:line="240" w:lineRule="auto"/>
        <w:jc w:val="both"/>
      </w:pPr>
    </w:p>
    <w:p w14:paraId="35EE8F5E" w14:textId="729CB702" w:rsidR="00542B86" w:rsidRPr="00B10C5C" w:rsidRDefault="00542B86" w:rsidP="001D58C6">
      <w:pPr>
        <w:spacing w:after="0" w:line="240" w:lineRule="auto"/>
        <w:jc w:val="both"/>
      </w:pPr>
      <w:r w:rsidRPr="00B10C5C">
        <w:t>During the crisis there was famine and starvation (trauma, hunger &amp; disease related deaths reported) with a reliance on fish and wild foods (especially water lilies from the swamps around the ‘safe havens’ in the islands</w:t>
      </w:r>
      <w:r w:rsidR="00BA0308">
        <w:t>)</w:t>
      </w:r>
      <w:r w:rsidRPr="00B10C5C">
        <w:t xml:space="preserve">.  Today the consequences of the conflict have maintained a deep hunger due to loss of resources and general impoverishment: one meal per day is the norm; where possible </w:t>
      </w:r>
      <w:proofErr w:type="spellStart"/>
      <w:r w:rsidRPr="00B10C5C">
        <w:t>walwal</w:t>
      </w:r>
      <w:proofErr w:type="spellEnd"/>
      <w:r w:rsidRPr="00B10C5C">
        <w:t xml:space="preserve"> &amp; dried fish; “the war destroyed everything”; most in the now majority extreme poor social groups go the whole day without eating with minimal access to sorghum and a high reliance on wild foods</w:t>
      </w:r>
      <w:r w:rsidR="0022087A" w:rsidRPr="00B10C5C">
        <w:t>.  The more resource rich households may eat twice, have access to milk, may be able to sell an animal and better access the market (financially).</w:t>
      </w:r>
      <w:r w:rsidRPr="00B10C5C">
        <w:t xml:space="preserve"> </w:t>
      </w:r>
      <w:r w:rsidR="0022087A" w:rsidRPr="00B10C5C">
        <w:t>S</w:t>
      </w:r>
      <w:r w:rsidRPr="00B10C5C">
        <w:t xml:space="preserve">ee the table </w:t>
      </w:r>
      <w:r w:rsidR="0022087A" w:rsidRPr="00B10C5C">
        <w:t xml:space="preserve">below </w:t>
      </w:r>
      <w:r w:rsidRPr="00B10C5C">
        <w:t>showing food sources by proportions:</w:t>
      </w:r>
    </w:p>
    <w:p w14:paraId="7C11243D" w14:textId="77777777" w:rsidR="00542B86" w:rsidRDefault="00542B86" w:rsidP="001D58C6">
      <w:pPr>
        <w:spacing w:after="0" w:line="240" w:lineRule="auto"/>
        <w:jc w:val="both"/>
        <w:rPr>
          <w:color w:val="0070C0"/>
        </w:rPr>
      </w:pPr>
    </w:p>
    <w:p w14:paraId="0FAA8536" w14:textId="45399102" w:rsidR="00542B86" w:rsidRDefault="00542B86" w:rsidP="00542B86">
      <w:pPr>
        <w:spacing w:after="0" w:line="240" w:lineRule="auto"/>
        <w:rPr>
          <w:i/>
          <w:iCs/>
        </w:rPr>
      </w:pPr>
      <w:r w:rsidRPr="00B10C5C">
        <w:rPr>
          <w:b/>
          <w:bCs/>
        </w:rPr>
        <w:t>Proportional piling of food sources</w:t>
      </w:r>
      <w:r w:rsidRPr="00B10C5C">
        <w:t>:</w:t>
      </w:r>
      <w:r w:rsidR="005D0DE2" w:rsidRPr="005D0DE2">
        <w:rPr>
          <w:i/>
          <w:iCs/>
        </w:rPr>
        <w:t xml:space="preserve"> </w:t>
      </w:r>
      <w:r w:rsidR="005D0DE2" w:rsidRPr="00495082">
        <w:rPr>
          <w:i/>
          <w:iCs/>
        </w:rPr>
        <w:t xml:space="preserve">(proportions </w:t>
      </w:r>
      <w:r w:rsidR="005D0DE2">
        <w:rPr>
          <w:i/>
          <w:iCs/>
        </w:rPr>
        <w:t>generated by % piling &amp; illustrated below)</w:t>
      </w:r>
    </w:p>
    <w:p w14:paraId="4C7CDB35" w14:textId="77777777" w:rsidR="005D0DE2" w:rsidRPr="00B10C5C" w:rsidRDefault="005D0DE2" w:rsidP="00542B86">
      <w:pPr>
        <w:spacing w:after="0" w:line="240" w:lineRule="auto"/>
      </w:pPr>
    </w:p>
    <w:tbl>
      <w:tblPr>
        <w:tblStyle w:val="TableGrid"/>
        <w:tblW w:w="0" w:type="auto"/>
        <w:tblLook w:val="04A0" w:firstRow="1" w:lastRow="0" w:firstColumn="1" w:lastColumn="0" w:noHBand="0" w:noVBand="1"/>
      </w:tblPr>
      <w:tblGrid>
        <w:gridCol w:w="1345"/>
        <w:gridCol w:w="1710"/>
        <w:gridCol w:w="1620"/>
        <w:gridCol w:w="1440"/>
        <w:gridCol w:w="3060"/>
      </w:tblGrid>
      <w:tr w:rsidR="00542B86" w:rsidRPr="00B10C5C" w14:paraId="2B976495" w14:textId="77777777" w:rsidTr="007E71D8">
        <w:tc>
          <w:tcPr>
            <w:tcW w:w="1345" w:type="dxa"/>
          </w:tcPr>
          <w:p w14:paraId="1BC52B3B" w14:textId="77777777" w:rsidR="00542B86" w:rsidRPr="00B10C5C" w:rsidRDefault="00542B86" w:rsidP="007E71D8">
            <w:pPr>
              <w:jc w:val="center"/>
              <w:rPr>
                <w:b/>
                <w:bCs/>
                <w:sz w:val="18"/>
                <w:szCs w:val="18"/>
              </w:rPr>
            </w:pPr>
            <w:r w:rsidRPr="00B10C5C">
              <w:rPr>
                <w:b/>
                <w:bCs/>
                <w:sz w:val="18"/>
                <w:szCs w:val="18"/>
              </w:rPr>
              <w:t>Source:</w:t>
            </w:r>
          </w:p>
        </w:tc>
        <w:tc>
          <w:tcPr>
            <w:tcW w:w="1710" w:type="dxa"/>
          </w:tcPr>
          <w:p w14:paraId="76183C44" w14:textId="77777777" w:rsidR="00542B86" w:rsidRPr="00B10C5C" w:rsidRDefault="00542B86" w:rsidP="007E71D8">
            <w:pPr>
              <w:jc w:val="center"/>
              <w:rPr>
                <w:b/>
                <w:bCs/>
                <w:sz w:val="18"/>
                <w:szCs w:val="18"/>
              </w:rPr>
            </w:pPr>
            <w:r w:rsidRPr="00B10C5C">
              <w:rPr>
                <w:b/>
                <w:bCs/>
                <w:sz w:val="18"/>
                <w:szCs w:val="18"/>
              </w:rPr>
              <w:t>With UN food</w:t>
            </w:r>
          </w:p>
          <w:p w14:paraId="1ACCE1A2" w14:textId="77777777" w:rsidR="00542B86" w:rsidRPr="00B10C5C" w:rsidRDefault="00542B86" w:rsidP="007E71D8">
            <w:pPr>
              <w:jc w:val="center"/>
              <w:rPr>
                <w:b/>
                <w:bCs/>
                <w:sz w:val="18"/>
                <w:szCs w:val="18"/>
              </w:rPr>
            </w:pPr>
            <w:r w:rsidRPr="00B10C5C">
              <w:rPr>
                <w:b/>
                <w:bCs/>
                <w:sz w:val="18"/>
                <w:szCs w:val="18"/>
              </w:rPr>
              <w:t xml:space="preserve"> (</w:t>
            </w:r>
            <w:proofErr w:type="spellStart"/>
            <w:r w:rsidRPr="00B10C5C">
              <w:rPr>
                <w:b/>
                <w:bCs/>
                <w:sz w:val="18"/>
                <w:szCs w:val="18"/>
              </w:rPr>
              <w:t>Dabluai</w:t>
            </w:r>
            <w:proofErr w:type="spellEnd"/>
            <w:r w:rsidRPr="00B10C5C">
              <w:rPr>
                <w:b/>
                <w:bCs/>
                <w:sz w:val="18"/>
                <w:szCs w:val="18"/>
              </w:rPr>
              <w:t xml:space="preserve"> returnee)</w:t>
            </w:r>
          </w:p>
        </w:tc>
        <w:tc>
          <w:tcPr>
            <w:tcW w:w="1620" w:type="dxa"/>
          </w:tcPr>
          <w:p w14:paraId="40F8D11A" w14:textId="77777777" w:rsidR="00542B86" w:rsidRPr="00B10C5C" w:rsidRDefault="00542B86" w:rsidP="007E71D8">
            <w:pPr>
              <w:jc w:val="center"/>
              <w:rPr>
                <w:b/>
                <w:bCs/>
                <w:sz w:val="18"/>
                <w:szCs w:val="18"/>
              </w:rPr>
            </w:pPr>
            <w:r w:rsidRPr="00B10C5C">
              <w:rPr>
                <w:b/>
                <w:bCs/>
                <w:sz w:val="18"/>
                <w:szCs w:val="18"/>
              </w:rPr>
              <w:t xml:space="preserve">Without UN food </w:t>
            </w:r>
          </w:p>
          <w:p w14:paraId="247AB6B4" w14:textId="77777777" w:rsidR="00542B86" w:rsidRPr="00B10C5C" w:rsidRDefault="00542B86" w:rsidP="007E71D8">
            <w:pPr>
              <w:jc w:val="center"/>
              <w:rPr>
                <w:b/>
                <w:bCs/>
                <w:sz w:val="18"/>
                <w:szCs w:val="18"/>
              </w:rPr>
            </w:pPr>
            <w:r w:rsidRPr="00B10C5C">
              <w:rPr>
                <w:b/>
                <w:bCs/>
                <w:sz w:val="18"/>
                <w:szCs w:val="18"/>
              </w:rPr>
              <w:t>(</w:t>
            </w:r>
            <w:proofErr w:type="spellStart"/>
            <w:r w:rsidRPr="00B10C5C">
              <w:rPr>
                <w:b/>
                <w:bCs/>
                <w:sz w:val="18"/>
                <w:szCs w:val="18"/>
              </w:rPr>
              <w:t>Dabluai</w:t>
            </w:r>
            <w:proofErr w:type="spellEnd"/>
            <w:r w:rsidRPr="00B10C5C">
              <w:rPr>
                <w:b/>
                <w:bCs/>
                <w:sz w:val="18"/>
                <w:szCs w:val="18"/>
              </w:rPr>
              <w:t xml:space="preserve"> returnee)</w:t>
            </w:r>
          </w:p>
        </w:tc>
        <w:tc>
          <w:tcPr>
            <w:tcW w:w="1440" w:type="dxa"/>
          </w:tcPr>
          <w:p w14:paraId="12BFCC38" w14:textId="77777777" w:rsidR="00542B86" w:rsidRPr="00B10C5C" w:rsidRDefault="00542B86" w:rsidP="007E71D8">
            <w:pPr>
              <w:jc w:val="center"/>
              <w:rPr>
                <w:b/>
                <w:bCs/>
                <w:sz w:val="18"/>
                <w:szCs w:val="18"/>
              </w:rPr>
            </w:pPr>
            <w:r w:rsidRPr="00B10C5C">
              <w:rPr>
                <w:b/>
                <w:bCs/>
                <w:sz w:val="18"/>
                <w:szCs w:val="18"/>
              </w:rPr>
              <w:t>Vulnerable HH</w:t>
            </w:r>
          </w:p>
          <w:p w14:paraId="630A35FE" w14:textId="77777777" w:rsidR="00542B86" w:rsidRPr="00B10C5C" w:rsidRDefault="00542B86" w:rsidP="007E71D8">
            <w:pPr>
              <w:jc w:val="center"/>
              <w:rPr>
                <w:b/>
                <w:bCs/>
                <w:sz w:val="18"/>
                <w:szCs w:val="18"/>
              </w:rPr>
            </w:pPr>
            <w:proofErr w:type="spellStart"/>
            <w:r w:rsidRPr="00B10C5C">
              <w:rPr>
                <w:b/>
                <w:bCs/>
                <w:sz w:val="18"/>
                <w:szCs w:val="18"/>
              </w:rPr>
              <w:t>Gangyang</w:t>
            </w:r>
            <w:proofErr w:type="spellEnd"/>
          </w:p>
        </w:tc>
        <w:tc>
          <w:tcPr>
            <w:tcW w:w="3060" w:type="dxa"/>
          </w:tcPr>
          <w:p w14:paraId="19C62D37" w14:textId="77777777" w:rsidR="00542B86" w:rsidRPr="00B10C5C" w:rsidRDefault="00542B86" w:rsidP="007E71D8">
            <w:pPr>
              <w:jc w:val="center"/>
              <w:rPr>
                <w:b/>
                <w:bCs/>
                <w:sz w:val="18"/>
                <w:szCs w:val="18"/>
              </w:rPr>
            </w:pPr>
            <w:r w:rsidRPr="00B10C5C">
              <w:rPr>
                <w:b/>
                <w:bCs/>
                <w:sz w:val="18"/>
                <w:szCs w:val="18"/>
              </w:rPr>
              <w:t>Comments</w:t>
            </w:r>
          </w:p>
          <w:p w14:paraId="62C14596" w14:textId="77777777" w:rsidR="00542B86" w:rsidRPr="00B10C5C" w:rsidRDefault="00542B86" w:rsidP="007E71D8">
            <w:pPr>
              <w:jc w:val="center"/>
              <w:rPr>
                <w:b/>
                <w:bCs/>
                <w:sz w:val="18"/>
                <w:szCs w:val="18"/>
              </w:rPr>
            </w:pPr>
            <w:proofErr w:type="spellStart"/>
            <w:r w:rsidRPr="00B10C5C">
              <w:rPr>
                <w:b/>
                <w:bCs/>
                <w:sz w:val="18"/>
                <w:szCs w:val="18"/>
              </w:rPr>
              <w:t>Ganyang</w:t>
            </w:r>
            <w:proofErr w:type="spellEnd"/>
          </w:p>
        </w:tc>
      </w:tr>
      <w:tr w:rsidR="00542B86" w:rsidRPr="00B10C5C" w14:paraId="024A7C02" w14:textId="77777777" w:rsidTr="007E71D8">
        <w:tc>
          <w:tcPr>
            <w:tcW w:w="1345" w:type="dxa"/>
          </w:tcPr>
          <w:p w14:paraId="2802DF7C" w14:textId="77777777" w:rsidR="00542B86" w:rsidRPr="00B10C5C" w:rsidRDefault="00542B86" w:rsidP="007E71D8">
            <w:pPr>
              <w:rPr>
                <w:sz w:val="20"/>
                <w:szCs w:val="20"/>
              </w:rPr>
            </w:pPr>
            <w:r w:rsidRPr="00B10C5C">
              <w:rPr>
                <w:sz w:val="20"/>
                <w:szCs w:val="20"/>
              </w:rPr>
              <w:t>UN food</w:t>
            </w:r>
          </w:p>
          <w:p w14:paraId="69FA80D7" w14:textId="38A834EB" w:rsidR="00542B86" w:rsidRPr="00B10C5C" w:rsidRDefault="00542B86" w:rsidP="007E71D8">
            <w:pPr>
              <w:rPr>
                <w:sz w:val="20"/>
                <w:szCs w:val="20"/>
              </w:rPr>
            </w:pPr>
          </w:p>
        </w:tc>
        <w:tc>
          <w:tcPr>
            <w:tcW w:w="1710" w:type="dxa"/>
          </w:tcPr>
          <w:p w14:paraId="4A2DBAB5" w14:textId="77777777" w:rsidR="00542B86" w:rsidRPr="00B10C5C" w:rsidRDefault="00542B86" w:rsidP="007E71D8">
            <w:pPr>
              <w:jc w:val="center"/>
              <w:rPr>
                <w:sz w:val="20"/>
                <w:szCs w:val="20"/>
              </w:rPr>
            </w:pPr>
            <w:r w:rsidRPr="00B10C5C">
              <w:rPr>
                <w:sz w:val="20"/>
                <w:szCs w:val="20"/>
              </w:rPr>
              <w:t>20%</w:t>
            </w:r>
          </w:p>
        </w:tc>
        <w:tc>
          <w:tcPr>
            <w:tcW w:w="1620" w:type="dxa"/>
          </w:tcPr>
          <w:p w14:paraId="57607C3B" w14:textId="77777777" w:rsidR="00542B86" w:rsidRPr="00B10C5C" w:rsidRDefault="00542B86" w:rsidP="007E71D8">
            <w:pPr>
              <w:jc w:val="center"/>
              <w:rPr>
                <w:sz w:val="20"/>
                <w:szCs w:val="20"/>
              </w:rPr>
            </w:pPr>
            <w:r w:rsidRPr="00B10C5C">
              <w:rPr>
                <w:sz w:val="20"/>
                <w:szCs w:val="20"/>
              </w:rPr>
              <w:t>Zero</w:t>
            </w:r>
          </w:p>
        </w:tc>
        <w:tc>
          <w:tcPr>
            <w:tcW w:w="1440" w:type="dxa"/>
          </w:tcPr>
          <w:p w14:paraId="2B8AD267" w14:textId="77777777" w:rsidR="00542B86" w:rsidRPr="00B10C5C" w:rsidRDefault="00542B86" w:rsidP="007E71D8">
            <w:pPr>
              <w:jc w:val="center"/>
              <w:rPr>
                <w:sz w:val="20"/>
                <w:szCs w:val="20"/>
              </w:rPr>
            </w:pPr>
            <w:r w:rsidRPr="00B10C5C">
              <w:rPr>
                <w:sz w:val="20"/>
                <w:szCs w:val="20"/>
              </w:rPr>
              <w:t>12%</w:t>
            </w:r>
          </w:p>
        </w:tc>
        <w:tc>
          <w:tcPr>
            <w:tcW w:w="3060" w:type="dxa"/>
          </w:tcPr>
          <w:p w14:paraId="07B693A3" w14:textId="77777777" w:rsidR="00542B86" w:rsidRPr="00B10C5C" w:rsidRDefault="00542B86" w:rsidP="007E71D8">
            <w:pPr>
              <w:jc w:val="center"/>
              <w:rPr>
                <w:sz w:val="18"/>
                <w:szCs w:val="18"/>
              </w:rPr>
            </w:pPr>
            <w:r w:rsidRPr="00B10C5C">
              <w:rPr>
                <w:sz w:val="18"/>
                <w:szCs w:val="18"/>
              </w:rPr>
              <w:t>Very small for 10 persons 6 registered</w:t>
            </w:r>
          </w:p>
        </w:tc>
      </w:tr>
      <w:tr w:rsidR="00542B86" w:rsidRPr="00B10C5C" w14:paraId="722E2EAF" w14:textId="77777777" w:rsidTr="007E71D8">
        <w:tc>
          <w:tcPr>
            <w:tcW w:w="1345" w:type="dxa"/>
          </w:tcPr>
          <w:p w14:paraId="7E83F725" w14:textId="77777777" w:rsidR="00542B86" w:rsidRPr="00B10C5C" w:rsidRDefault="00542B86" w:rsidP="007E71D8">
            <w:pPr>
              <w:rPr>
                <w:sz w:val="20"/>
                <w:szCs w:val="20"/>
              </w:rPr>
            </w:pPr>
            <w:r w:rsidRPr="00B10C5C">
              <w:rPr>
                <w:sz w:val="20"/>
                <w:szCs w:val="20"/>
              </w:rPr>
              <w:t>Market</w:t>
            </w:r>
          </w:p>
        </w:tc>
        <w:tc>
          <w:tcPr>
            <w:tcW w:w="1710" w:type="dxa"/>
          </w:tcPr>
          <w:p w14:paraId="27AD3CE8" w14:textId="77777777" w:rsidR="00542B86" w:rsidRPr="00B10C5C" w:rsidRDefault="00542B86" w:rsidP="007E71D8">
            <w:pPr>
              <w:jc w:val="center"/>
              <w:rPr>
                <w:sz w:val="20"/>
                <w:szCs w:val="20"/>
              </w:rPr>
            </w:pPr>
            <w:r w:rsidRPr="00B10C5C">
              <w:rPr>
                <w:sz w:val="20"/>
                <w:szCs w:val="20"/>
              </w:rPr>
              <w:t>35%</w:t>
            </w:r>
          </w:p>
        </w:tc>
        <w:tc>
          <w:tcPr>
            <w:tcW w:w="1620" w:type="dxa"/>
          </w:tcPr>
          <w:p w14:paraId="3C06616E" w14:textId="77777777" w:rsidR="00542B86" w:rsidRPr="00B10C5C" w:rsidRDefault="00542B86" w:rsidP="007E71D8">
            <w:pPr>
              <w:jc w:val="center"/>
              <w:rPr>
                <w:sz w:val="20"/>
                <w:szCs w:val="20"/>
              </w:rPr>
            </w:pPr>
            <w:r w:rsidRPr="00B10C5C">
              <w:rPr>
                <w:sz w:val="20"/>
                <w:szCs w:val="20"/>
              </w:rPr>
              <w:t>35%</w:t>
            </w:r>
          </w:p>
        </w:tc>
        <w:tc>
          <w:tcPr>
            <w:tcW w:w="1440" w:type="dxa"/>
          </w:tcPr>
          <w:p w14:paraId="5BD487EF" w14:textId="77777777" w:rsidR="00542B86" w:rsidRPr="00B10C5C" w:rsidRDefault="00542B86" w:rsidP="007E71D8">
            <w:pPr>
              <w:jc w:val="center"/>
              <w:rPr>
                <w:sz w:val="20"/>
                <w:szCs w:val="20"/>
              </w:rPr>
            </w:pPr>
            <w:r w:rsidRPr="00B10C5C">
              <w:rPr>
                <w:sz w:val="20"/>
                <w:szCs w:val="20"/>
              </w:rPr>
              <w:t>10%</w:t>
            </w:r>
          </w:p>
        </w:tc>
        <w:tc>
          <w:tcPr>
            <w:tcW w:w="3060" w:type="dxa"/>
          </w:tcPr>
          <w:p w14:paraId="036FC6E7" w14:textId="77777777" w:rsidR="00542B86" w:rsidRPr="00B10C5C" w:rsidRDefault="00542B86" w:rsidP="007E71D8">
            <w:pPr>
              <w:jc w:val="center"/>
              <w:rPr>
                <w:sz w:val="18"/>
                <w:szCs w:val="18"/>
              </w:rPr>
            </w:pPr>
            <w:r w:rsidRPr="00B10C5C">
              <w:rPr>
                <w:sz w:val="18"/>
                <w:szCs w:val="18"/>
              </w:rPr>
              <w:t>People not buying the firewood over supply at market</w:t>
            </w:r>
          </w:p>
        </w:tc>
      </w:tr>
      <w:tr w:rsidR="00542B86" w:rsidRPr="00B10C5C" w14:paraId="242C0E3D" w14:textId="77777777" w:rsidTr="007E71D8">
        <w:tc>
          <w:tcPr>
            <w:tcW w:w="1345" w:type="dxa"/>
          </w:tcPr>
          <w:p w14:paraId="04B5FDFC" w14:textId="77777777" w:rsidR="00542B86" w:rsidRPr="00B10C5C" w:rsidRDefault="00542B86" w:rsidP="007E71D8">
            <w:pPr>
              <w:rPr>
                <w:sz w:val="20"/>
                <w:szCs w:val="20"/>
              </w:rPr>
            </w:pPr>
            <w:r w:rsidRPr="00B10C5C">
              <w:rPr>
                <w:sz w:val="20"/>
                <w:szCs w:val="20"/>
              </w:rPr>
              <w:t>Wild foods</w:t>
            </w:r>
          </w:p>
          <w:p w14:paraId="70C1D433" w14:textId="11444FCC" w:rsidR="00542B86" w:rsidRPr="00B10C5C" w:rsidRDefault="00542B86" w:rsidP="007E71D8">
            <w:pPr>
              <w:rPr>
                <w:sz w:val="20"/>
                <w:szCs w:val="20"/>
              </w:rPr>
            </w:pPr>
          </w:p>
        </w:tc>
        <w:tc>
          <w:tcPr>
            <w:tcW w:w="1710" w:type="dxa"/>
          </w:tcPr>
          <w:p w14:paraId="56F6A6A1" w14:textId="77777777" w:rsidR="00542B86" w:rsidRPr="00B10C5C" w:rsidRDefault="00542B86" w:rsidP="007E71D8">
            <w:pPr>
              <w:jc w:val="center"/>
              <w:rPr>
                <w:sz w:val="20"/>
                <w:szCs w:val="20"/>
              </w:rPr>
            </w:pPr>
            <w:r w:rsidRPr="00B10C5C">
              <w:rPr>
                <w:sz w:val="20"/>
                <w:szCs w:val="20"/>
              </w:rPr>
              <w:t>45%</w:t>
            </w:r>
          </w:p>
        </w:tc>
        <w:tc>
          <w:tcPr>
            <w:tcW w:w="1620" w:type="dxa"/>
          </w:tcPr>
          <w:p w14:paraId="4F63634D" w14:textId="77777777" w:rsidR="00542B86" w:rsidRPr="00B10C5C" w:rsidRDefault="00542B86" w:rsidP="007E71D8">
            <w:pPr>
              <w:jc w:val="center"/>
              <w:rPr>
                <w:sz w:val="20"/>
                <w:szCs w:val="20"/>
              </w:rPr>
            </w:pPr>
            <w:r w:rsidRPr="00B10C5C">
              <w:rPr>
                <w:sz w:val="20"/>
                <w:szCs w:val="20"/>
              </w:rPr>
              <w:t>65%</w:t>
            </w:r>
          </w:p>
        </w:tc>
        <w:tc>
          <w:tcPr>
            <w:tcW w:w="1440" w:type="dxa"/>
          </w:tcPr>
          <w:p w14:paraId="32E561A2" w14:textId="77777777" w:rsidR="00542B86" w:rsidRPr="00B10C5C" w:rsidRDefault="00542B86" w:rsidP="007E71D8">
            <w:pPr>
              <w:jc w:val="center"/>
              <w:rPr>
                <w:sz w:val="20"/>
                <w:szCs w:val="20"/>
              </w:rPr>
            </w:pPr>
            <w:r w:rsidRPr="00B10C5C">
              <w:rPr>
                <w:sz w:val="20"/>
                <w:szCs w:val="20"/>
              </w:rPr>
              <w:t>37%</w:t>
            </w:r>
          </w:p>
        </w:tc>
        <w:tc>
          <w:tcPr>
            <w:tcW w:w="3060" w:type="dxa"/>
          </w:tcPr>
          <w:p w14:paraId="24DF4378" w14:textId="77777777" w:rsidR="00542B86" w:rsidRPr="00B10C5C" w:rsidRDefault="00542B86" w:rsidP="007E71D8">
            <w:pPr>
              <w:jc w:val="center"/>
              <w:rPr>
                <w:sz w:val="18"/>
                <w:szCs w:val="18"/>
              </w:rPr>
            </w:pPr>
            <w:r w:rsidRPr="00B10C5C">
              <w:rPr>
                <w:sz w:val="18"/>
                <w:szCs w:val="18"/>
              </w:rPr>
              <w:t>Each day collecting</w:t>
            </w:r>
          </w:p>
        </w:tc>
      </w:tr>
      <w:tr w:rsidR="00542B86" w:rsidRPr="00B10C5C" w14:paraId="603E10D6" w14:textId="77777777" w:rsidTr="007E71D8">
        <w:tc>
          <w:tcPr>
            <w:tcW w:w="1345" w:type="dxa"/>
          </w:tcPr>
          <w:p w14:paraId="492B041D" w14:textId="77777777" w:rsidR="00542B86" w:rsidRPr="00B10C5C" w:rsidRDefault="00542B86" w:rsidP="007E71D8">
            <w:pPr>
              <w:rPr>
                <w:sz w:val="20"/>
                <w:szCs w:val="20"/>
              </w:rPr>
            </w:pPr>
            <w:r w:rsidRPr="00B10C5C">
              <w:rPr>
                <w:sz w:val="20"/>
                <w:szCs w:val="20"/>
              </w:rPr>
              <w:lastRenderedPageBreak/>
              <w:t>Relative &amp; friends</w:t>
            </w:r>
          </w:p>
        </w:tc>
        <w:tc>
          <w:tcPr>
            <w:tcW w:w="1710" w:type="dxa"/>
          </w:tcPr>
          <w:p w14:paraId="1249B118" w14:textId="77777777" w:rsidR="00542B86" w:rsidRPr="00B10C5C" w:rsidRDefault="00542B86" w:rsidP="007E71D8">
            <w:pPr>
              <w:jc w:val="center"/>
              <w:rPr>
                <w:sz w:val="20"/>
                <w:szCs w:val="20"/>
              </w:rPr>
            </w:pPr>
            <w:r w:rsidRPr="00B10C5C">
              <w:rPr>
                <w:sz w:val="20"/>
                <w:szCs w:val="20"/>
              </w:rPr>
              <w:t>-</w:t>
            </w:r>
          </w:p>
        </w:tc>
        <w:tc>
          <w:tcPr>
            <w:tcW w:w="1620" w:type="dxa"/>
          </w:tcPr>
          <w:p w14:paraId="301B900E" w14:textId="77777777" w:rsidR="00542B86" w:rsidRPr="00B10C5C" w:rsidRDefault="00542B86" w:rsidP="007E71D8">
            <w:pPr>
              <w:jc w:val="center"/>
              <w:rPr>
                <w:sz w:val="20"/>
                <w:szCs w:val="20"/>
              </w:rPr>
            </w:pPr>
            <w:r w:rsidRPr="00B10C5C">
              <w:rPr>
                <w:sz w:val="20"/>
                <w:szCs w:val="20"/>
              </w:rPr>
              <w:t>-</w:t>
            </w:r>
          </w:p>
        </w:tc>
        <w:tc>
          <w:tcPr>
            <w:tcW w:w="1440" w:type="dxa"/>
          </w:tcPr>
          <w:p w14:paraId="2C72349D" w14:textId="77777777" w:rsidR="00542B86" w:rsidRPr="00B10C5C" w:rsidRDefault="00542B86" w:rsidP="007E71D8">
            <w:pPr>
              <w:jc w:val="center"/>
              <w:rPr>
                <w:sz w:val="20"/>
                <w:szCs w:val="20"/>
              </w:rPr>
            </w:pPr>
            <w:r w:rsidRPr="00B10C5C">
              <w:rPr>
                <w:sz w:val="20"/>
                <w:szCs w:val="20"/>
              </w:rPr>
              <w:t>42%</w:t>
            </w:r>
          </w:p>
        </w:tc>
        <w:tc>
          <w:tcPr>
            <w:tcW w:w="3060" w:type="dxa"/>
          </w:tcPr>
          <w:p w14:paraId="34594879" w14:textId="77777777" w:rsidR="00542B86" w:rsidRPr="00B10C5C" w:rsidRDefault="00542B86" w:rsidP="007E71D8">
            <w:pPr>
              <w:jc w:val="center"/>
              <w:rPr>
                <w:sz w:val="18"/>
                <w:szCs w:val="18"/>
              </w:rPr>
            </w:pPr>
            <w:r w:rsidRPr="00B10C5C">
              <w:rPr>
                <w:sz w:val="18"/>
                <w:szCs w:val="18"/>
              </w:rPr>
              <w:t>Immense reliance on external support with sorghum</w:t>
            </w:r>
          </w:p>
        </w:tc>
      </w:tr>
      <w:tr w:rsidR="00542B86" w:rsidRPr="00B10C5C" w14:paraId="02BAC9FC" w14:textId="77777777" w:rsidTr="007E71D8">
        <w:tc>
          <w:tcPr>
            <w:tcW w:w="1345" w:type="dxa"/>
          </w:tcPr>
          <w:p w14:paraId="4AF340C6" w14:textId="77777777" w:rsidR="00542B86" w:rsidRPr="00B10C5C" w:rsidRDefault="00542B86" w:rsidP="007E71D8">
            <w:pPr>
              <w:rPr>
                <w:sz w:val="20"/>
                <w:szCs w:val="20"/>
              </w:rPr>
            </w:pPr>
            <w:r w:rsidRPr="00B10C5C">
              <w:rPr>
                <w:sz w:val="20"/>
                <w:szCs w:val="20"/>
              </w:rPr>
              <w:t>Harvest 2020</w:t>
            </w:r>
          </w:p>
          <w:p w14:paraId="4818DB80" w14:textId="54DD5ADA" w:rsidR="00542B86" w:rsidRPr="00B10C5C" w:rsidRDefault="00542B86" w:rsidP="007E71D8">
            <w:pPr>
              <w:rPr>
                <w:sz w:val="20"/>
                <w:szCs w:val="20"/>
              </w:rPr>
            </w:pPr>
          </w:p>
        </w:tc>
        <w:tc>
          <w:tcPr>
            <w:tcW w:w="1710" w:type="dxa"/>
          </w:tcPr>
          <w:p w14:paraId="7CA99DB4" w14:textId="77777777" w:rsidR="00542B86" w:rsidRPr="00B10C5C" w:rsidRDefault="00542B86" w:rsidP="007E71D8">
            <w:pPr>
              <w:jc w:val="center"/>
              <w:rPr>
                <w:sz w:val="20"/>
                <w:szCs w:val="20"/>
              </w:rPr>
            </w:pPr>
            <w:r w:rsidRPr="00B10C5C">
              <w:rPr>
                <w:sz w:val="20"/>
                <w:szCs w:val="20"/>
              </w:rPr>
              <w:t>0</w:t>
            </w:r>
          </w:p>
        </w:tc>
        <w:tc>
          <w:tcPr>
            <w:tcW w:w="1620" w:type="dxa"/>
          </w:tcPr>
          <w:p w14:paraId="12140B4A" w14:textId="77777777" w:rsidR="00542B86" w:rsidRPr="00B10C5C" w:rsidRDefault="00542B86" w:rsidP="007E71D8">
            <w:pPr>
              <w:jc w:val="center"/>
              <w:rPr>
                <w:sz w:val="20"/>
                <w:szCs w:val="20"/>
              </w:rPr>
            </w:pPr>
            <w:r w:rsidRPr="00B10C5C">
              <w:rPr>
                <w:sz w:val="20"/>
                <w:szCs w:val="20"/>
              </w:rPr>
              <w:t>0</w:t>
            </w:r>
          </w:p>
        </w:tc>
        <w:tc>
          <w:tcPr>
            <w:tcW w:w="1440" w:type="dxa"/>
          </w:tcPr>
          <w:p w14:paraId="2601C3F7" w14:textId="77777777" w:rsidR="00542B86" w:rsidRPr="00B10C5C" w:rsidRDefault="00542B86" w:rsidP="007E71D8">
            <w:pPr>
              <w:jc w:val="center"/>
              <w:rPr>
                <w:sz w:val="20"/>
                <w:szCs w:val="20"/>
              </w:rPr>
            </w:pPr>
            <w:r w:rsidRPr="00B10C5C">
              <w:rPr>
                <w:sz w:val="20"/>
                <w:szCs w:val="20"/>
              </w:rPr>
              <w:t>0</w:t>
            </w:r>
          </w:p>
        </w:tc>
        <w:tc>
          <w:tcPr>
            <w:tcW w:w="3060" w:type="dxa"/>
          </w:tcPr>
          <w:p w14:paraId="2CC7A968" w14:textId="77777777" w:rsidR="00542B86" w:rsidRPr="00B10C5C" w:rsidRDefault="00542B86" w:rsidP="007E71D8">
            <w:pPr>
              <w:jc w:val="center"/>
              <w:rPr>
                <w:sz w:val="18"/>
                <w:szCs w:val="18"/>
              </w:rPr>
            </w:pPr>
            <w:r w:rsidRPr="00B10C5C">
              <w:rPr>
                <w:sz w:val="18"/>
                <w:szCs w:val="18"/>
              </w:rPr>
              <w:t>Flood affected</w:t>
            </w:r>
          </w:p>
        </w:tc>
      </w:tr>
    </w:tbl>
    <w:p w14:paraId="568D588C" w14:textId="078AD53E" w:rsidR="00542B86" w:rsidRPr="00B10C5C" w:rsidRDefault="00542B86" w:rsidP="001D58C6">
      <w:pPr>
        <w:spacing w:after="0" w:line="240" w:lineRule="auto"/>
        <w:jc w:val="both"/>
      </w:pPr>
    </w:p>
    <w:p w14:paraId="3579ECF6" w14:textId="5575D743" w:rsidR="00F16171" w:rsidRPr="00B10C5C" w:rsidRDefault="0022087A" w:rsidP="001D58C6">
      <w:pPr>
        <w:spacing w:after="0" w:line="240" w:lineRule="auto"/>
        <w:jc w:val="both"/>
      </w:pPr>
      <w:r w:rsidRPr="00B10C5C">
        <w:t xml:space="preserve">Together with the household level case studies this exercise demonstrates four </w:t>
      </w:r>
      <w:r w:rsidRPr="00B10C5C">
        <w:rPr>
          <w:b/>
          <w:bCs/>
        </w:rPr>
        <w:t>key features of vulnerability and poverty</w:t>
      </w:r>
      <w:r w:rsidRPr="00B10C5C">
        <w:t>: (1) people’s immense strength and resilience; (2) the unbelievable generosity and support of poor neighbors through sharing; (3) the importance and reliance of wild foods in keeping people alive; and (4) explodes the myth of aid dependency, at least by the poor and extreme poor living outside camps.</w:t>
      </w:r>
      <w:r w:rsidR="00F16171" w:rsidRPr="00B10C5C">
        <w:t xml:space="preserve"> </w:t>
      </w:r>
    </w:p>
    <w:p w14:paraId="716148A1" w14:textId="77777777" w:rsidR="00F16171" w:rsidRDefault="00F16171" w:rsidP="001D58C6">
      <w:pPr>
        <w:spacing w:after="0" w:line="240" w:lineRule="auto"/>
        <w:jc w:val="both"/>
        <w:rPr>
          <w:color w:val="0070C0"/>
        </w:rPr>
      </w:pPr>
    </w:p>
    <w:p w14:paraId="742371F4" w14:textId="5755D03F" w:rsidR="00542B86" w:rsidRPr="00B10C5C" w:rsidRDefault="00F16171" w:rsidP="001D58C6">
      <w:pPr>
        <w:spacing w:after="0" w:line="240" w:lineRule="auto"/>
        <w:jc w:val="both"/>
      </w:pPr>
      <w:r w:rsidRPr="00B10C5C">
        <w:t xml:space="preserve">The two case studies below illustrate the distinguishing factors affecting the degree of vulnerability: available labor, and </w:t>
      </w:r>
      <w:r w:rsidR="00CD4BCA">
        <w:t xml:space="preserve">lost </w:t>
      </w:r>
      <w:r w:rsidRPr="00B10C5C">
        <w:t>access to milk and animals. Everyone is either supporting returnees and/ or IDPs.</w:t>
      </w:r>
    </w:p>
    <w:p w14:paraId="486DD6E7" w14:textId="4C9AB914" w:rsidR="00F16171" w:rsidRPr="00B10C5C" w:rsidRDefault="00F16171" w:rsidP="001D58C6">
      <w:pPr>
        <w:spacing w:after="0" w:line="240" w:lineRule="auto"/>
        <w:jc w:val="both"/>
      </w:pPr>
    </w:p>
    <w:tbl>
      <w:tblPr>
        <w:tblStyle w:val="TableGrid"/>
        <w:tblW w:w="0" w:type="auto"/>
        <w:tblLook w:val="04A0" w:firstRow="1" w:lastRow="0" w:firstColumn="1" w:lastColumn="0" w:noHBand="0" w:noVBand="1"/>
      </w:tblPr>
      <w:tblGrid>
        <w:gridCol w:w="9350"/>
      </w:tblGrid>
      <w:tr w:rsidR="00F16171" w:rsidRPr="00B10C5C" w14:paraId="23954A9E" w14:textId="77777777" w:rsidTr="00F16171">
        <w:tc>
          <w:tcPr>
            <w:tcW w:w="9350" w:type="dxa"/>
            <w:shd w:val="clear" w:color="auto" w:fill="D9D9D9" w:themeFill="background1" w:themeFillShade="D9"/>
          </w:tcPr>
          <w:p w14:paraId="4A1735FC" w14:textId="1DC3E394" w:rsidR="00F16171" w:rsidRPr="00B10C5C" w:rsidRDefault="00F16171" w:rsidP="001D58C6">
            <w:pPr>
              <w:jc w:val="both"/>
              <w:rPr>
                <w:sz w:val="20"/>
                <w:szCs w:val="20"/>
              </w:rPr>
            </w:pPr>
            <w:r w:rsidRPr="00B10C5C">
              <w:rPr>
                <w:b/>
                <w:bCs/>
                <w:sz w:val="20"/>
                <w:szCs w:val="20"/>
              </w:rPr>
              <w:t>Case study: vulnerable host with IDP</w:t>
            </w:r>
            <w:r w:rsidRPr="00B10C5C">
              <w:rPr>
                <w:sz w:val="20"/>
                <w:szCs w:val="20"/>
              </w:rPr>
              <w:t xml:space="preserve"> (</w:t>
            </w:r>
            <w:proofErr w:type="spellStart"/>
            <w:r w:rsidRPr="00B10C5C">
              <w:rPr>
                <w:sz w:val="20"/>
                <w:szCs w:val="20"/>
              </w:rPr>
              <w:t>Dabluai</w:t>
            </w:r>
            <w:proofErr w:type="spellEnd"/>
            <w:r w:rsidRPr="00B10C5C">
              <w:rPr>
                <w:sz w:val="20"/>
                <w:szCs w:val="20"/>
              </w:rPr>
              <w:t xml:space="preserve">): family 11; 5 adults (2 elderly &amp; 1 disabled) &amp; 6 children; sister IDP from floods since August 2020; Changi because two adult men killed in crisis; ‘many HHs like this in </w:t>
            </w:r>
            <w:proofErr w:type="spellStart"/>
            <w:r w:rsidRPr="00B10C5C">
              <w:rPr>
                <w:sz w:val="20"/>
                <w:szCs w:val="20"/>
              </w:rPr>
              <w:t>Dabluai</w:t>
            </w:r>
            <w:proofErr w:type="spellEnd"/>
            <w:r w:rsidRPr="00B10C5C">
              <w:rPr>
                <w:sz w:val="20"/>
                <w:szCs w:val="20"/>
              </w:rPr>
              <w:t xml:space="preserve"> (maybe 20 – 30, does not really know exactly); reliance on wild foods (</w:t>
            </w:r>
            <w:proofErr w:type="spellStart"/>
            <w:r w:rsidRPr="00B10C5C">
              <w:rPr>
                <w:sz w:val="20"/>
                <w:szCs w:val="20"/>
              </w:rPr>
              <w:t>lalop</w:t>
            </w:r>
            <w:proofErr w:type="spellEnd"/>
            <w:r w:rsidRPr="00B10C5C">
              <w:rPr>
                <w:sz w:val="20"/>
                <w:szCs w:val="20"/>
              </w:rPr>
              <w:t xml:space="preserve"> tree in the compound), no cattle, no access to market (as no IGA), UN food 3 months ago; no harvest in 2020; lacking kinship support (used to be available); crisis a leveler: no hunger courts; elderly grandmother remembers them from 2001; everyone is now poor especially after floods. </w:t>
            </w:r>
            <w:r w:rsidRPr="00B10C5C">
              <w:rPr>
                <w:b/>
                <w:bCs/>
                <w:sz w:val="20"/>
                <w:szCs w:val="20"/>
              </w:rPr>
              <w:t>HHS</w:t>
            </w:r>
            <w:r w:rsidRPr="00B10C5C">
              <w:rPr>
                <w:sz w:val="20"/>
                <w:szCs w:val="20"/>
              </w:rPr>
              <w:t xml:space="preserve">: no food often (2); hungry at night sometimes (1); all day &amp; night without food sometimes (1) = </w:t>
            </w:r>
            <w:r w:rsidRPr="00B10C5C">
              <w:rPr>
                <w:b/>
                <w:bCs/>
                <w:sz w:val="20"/>
                <w:szCs w:val="20"/>
              </w:rPr>
              <w:t>phase 4</w:t>
            </w:r>
            <w:r w:rsidRPr="00B10C5C">
              <w:rPr>
                <w:sz w:val="20"/>
                <w:szCs w:val="20"/>
              </w:rPr>
              <w:t xml:space="preserve">; high dependence on wild food collected by two adult sisters (both PLW: one lactating &amp; other pregnant); </w:t>
            </w:r>
            <w:r w:rsidR="00DF5A53">
              <w:rPr>
                <w:sz w:val="20"/>
                <w:szCs w:val="20"/>
              </w:rPr>
              <w:t xml:space="preserve">has </w:t>
            </w:r>
            <w:r w:rsidRPr="00B10C5C">
              <w:rPr>
                <w:sz w:val="20"/>
                <w:szCs w:val="20"/>
              </w:rPr>
              <w:t>access to &amp; knowledge of nutrition facility;</w:t>
            </w:r>
          </w:p>
          <w:p w14:paraId="06EF40CA" w14:textId="3F2D5B60" w:rsidR="00F16171" w:rsidRPr="00B10C5C" w:rsidRDefault="00F16171" w:rsidP="001D58C6">
            <w:pPr>
              <w:jc w:val="both"/>
              <w:rPr>
                <w:sz w:val="20"/>
                <w:szCs w:val="20"/>
              </w:rPr>
            </w:pPr>
          </w:p>
        </w:tc>
      </w:tr>
    </w:tbl>
    <w:p w14:paraId="66BB026A" w14:textId="77777777" w:rsidR="00F16171" w:rsidRPr="00B10C5C" w:rsidRDefault="00F16171" w:rsidP="001D58C6">
      <w:pPr>
        <w:spacing w:after="0" w:line="240" w:lineRule="auto"/>
        <w:jc w:val="both"/>
      </w:pPr>
    </w:p>
    <w:tbl>
      <w:tblPr>
        <w:tblStyle w:val="TableGrid"/>
        <w:tblW w:w="0" w:type="auto"/>
        <w:tblLook w:val="04A0" w:firstRow="1" w:lastRow="0" w:firstColumn="1" w:lastColumn="0" w:noHBand="0" w:noVBand="1"/>
      </w:tblPr>
      <w:tblGrid>
        <w:gridCol w:w="9350"/>
      </w:tblGrid>
      <w:tr w:rsidR="00F16171" w:rsidRPr="00B10C5C" w14:paraId="0B83CB4B" w14:textId="77777777" w:rsidTr="00F16171">
        <w:tc>
          <w:tcPr>
            <w:tcW w:w="9350" w:type="dxa"/>
            <w:shd w:val="clear" w:color="auto" w:fill="D9D9D9" w:themeFill="background1" w:themeFillShade="D9"/>
          </w:tcPr>
          <w:p w14:paraId="59CA2644" w14:textId="27014F10" w:rsidR="00F16171" w:rsidRPr="00B10C5C" w:rsidRDefault="00F16171" w:rsidP="00F16171">
            <w:pPr>
              <w:jc w:val="both"/>
              <w:rPr>
                <w:sz w:val="20"/>
                <w:szCs w:val="20"/>
              </w:rPr>
            </w:pPr>
            <w:r w:rsidRPr="00B10C5C">
              <w:rPr>
                <w:b/>
                <w:bCs/>
                <w:sz w:val="20"/>
                <w:szCs w:val="20"/>
              </w:rPr>
              <w:t xml:space="preserve">Case study: Ney tin </w:t>
            </w:r>
            <w:proofErr w:type="spellStart"/>
            <w:r w:rsidRPr="00B10C5C">
              <w:rPr>
                <w:b/>
                <w:bCs/>
                <w:sz w:val="20"/>
                <w:szCs w:val="20"/>
              </w:rPr>
              <w:t>te</w:t>
            </w:r>
            <w:proofErr w:type="spellEnd"/>
            <w:r w:rsidRPr="00B10C5C">
              <w:rPr>
                <w:b/>
                <w:bCs/>
                <w:sz w:val="20"/>
                <w:szCs w:val="20"/>
              </w:rPr>
              <w:t xml:space="preserve"> </w:t>
            </w:r>
            <w:proofErr w:type="spellStart"/>
            <w:r w:rsidRPr="00B10C5C">
              <w:rPr>
                <w:b/>
                <w:bCs/>
                <w:sz w:val="20"/>
                <w:szCs w:val="20"/>
              </w:rPr>
              <w:t>tah</w:t>
            </w:r>
            <w:proofErr w:type="spellEnd"/>
            <w:r w:rsidRPr="00B10C5C">
              <w:rPr>
                <w:b/>
                <w:bCs/>
                <w:sz w:val="20"/>
                <w:szCs w:val="20"/>
              </w:rPr>
              <w:t xml:space="preserve"> family with IDPs </w:t>
            </w:r>
            <w:r w:rsidRPr="00B10C5C">
              <w:rPr>
                <w:sz w:val="20"/>
                <w:szCs w:val="20"/>
              </w:rPr>
              <w:t xml:space="preserve"> (</w:t>
            </w:r>
            <w:proofErr w:type="spellStart"/>
            <w:r w:rsidRPr="00B10C5C">
              <w:rPr>
                <w:sz w:val="20"/>
                <w:szCs w:val="20"/>
              </w:rPr>
              <w:t>Ganyang</w:t>
            </w:r>
            <w:proofErr w:type="spellEnd"/>
            <w:r w:rsidRPr="00B10C5C">
              <w:rPr>
                <w:sz w:val="20"/>
                <w:szCs w:val="20"/>
              </w:rPr>
              <w:t xml:space="preserve">): two families living together; (1) husband &amp; wife; 3 children at home; 3 older boys at cattle camp in </w:t>
            </w:r>
            <w:proofErr w:type="spellStart"/>
            <w:r w:rsidRPr="00B10C5C">
              <w:rPr>
                <w:sz w:val="20"/>
                <w:szCs w:val="20"/>
              </w:rPr>
              <w:t>Gandor</w:t>
            </w:r>
            <w:proofErr w:type="spellEnd"/>
            <w:r w:rsidRPr="00B10C5C">
              <w:rPr>
                <w:sz w:val="20"/>
                <w:szCs w:val="20"/>
              </w:rPr>
              <w:t xml:space="preserve"> (feed better than in homestead: milk &amp; able to sell cow to support family (last happened in December 2020); (2) relatives IDPs from </w:t>
            </w:r>
            <w:proofErr w:type="spellStart"/>
            <w:r w:rsidRPr="00B10C5C">
              <w:rPr>
                <w:sz w:val="20"/>
                <w:szCs w:val="20"/>
              </w:rPr>
              <w:t>Panyijar</w:t>
            </w:r>
            <w:proofErr w:type="spellEnd"/>
            <w:r w:rsidRPr="00B10C5C">
              <w:rPr>
                <w:sz w:val="20"/>
                <w:szCs w:val="20"/>
              </w:rPr>
              <w:t xml:space="preserve"> then relocated to Jung due to floods since November 2020: husband &amp; wife plus 3 children; no UN food as registered in </w:t>
            </w:r>
            <w:proofErr w:type="spellStart"/>
            <w:r w:rsidRPr="00B10C5C">
              <w:rPr>
                <w:sz w:val="20"/>
                <w:szCs w:val="20"/>
              </w:rPr>
              <w:t>Panyijar</w:t>
            </w:r>
            <w:proofErr w:type="spellEnd"/>
            <w:r w:rsidRPr="00B10C5C">
              <w:rPr>
                <w:sz w:val="20"/>
                <w:szCs w:val="20"/>
              </w:rPr>
              <w:t xml:space="preserve">; </w:t>
            </w:r>
            <w:r w:rsidRPr="00B10C5C">
              <w:rPr>
                <w:b/>
                <w:bCs/>
                <w:sz w:val="20"/>
                <w:szCs w:val="20"/>
              </w:rPr>
              <w:t>HHS</w:t>
            </w:r>
            <w:r w:rsidRPr="00B10C5C">
              <w:rPr>
                <w:sz w:val="20"/>
                <w:szCs w:val="20"/>
              </w:rPr>
              <w:t xml:space="preserve">: no food (1); hungry at night (1); all day &amp; night hungry (1) = </w:t>
            </w:r>
            <w:r w:rsidRPr="00B10C5C">
              <w:rPr>
                <w:b/>
                <w:bCs/>
                <w:sz w:val="20"/>
                <w:szCs w:val="20"/>
              </w:rPr>
              <w:t>3 crisis</w:t>
            </w:r>
            <w:r w:rsidRPr="00B10C5C">
              <w:rPr>
                <w:sz w:val="20"/>
                <w:szCs w:val="20"/>
              </w:rPr>
              <w:t>;</w:t>
            </w:r>
          </w:p>
          <w:p w14:paraId="6E2B3B03" w14:textId="777EE2A7" w:rsidR="00F16171" w:rsidRPr="00B10C5C" w:rsidRDefault="00F16171" w:rsidP="00F16171">
            <w:pPr>
              <w:jc w:val="both"/>
              <w:rPr>
                <w:sz w:val="20"/>
                <w:szCs w:val="20"/>
              </w:rPr>
            </w:pPr>
          </w:p>
        </w:tc>
      </w:tr>
    </w:tbl>
    <w:p w14:paraId="1793965C" w14:textId="77777777" w:rsidR="00F16171" w:rsidRPr="00F16171" w:rsidRDefault="00F16171" w:rsidP="00F16171">
      <w:pPr>
        <w:spacing w:after="0" w:line="240" w:lineRule="auto"/>
        <w:jc w:val="both"/>
        <w:rPr>
          <w:color w:val="FF0000"/>
          <w:sz w:val="20"/>
          <w:szCs w:val="20"/>
        </w:rPr>
      </w:pPr>
    </w:p>
    <w:p w14:paraId="20C9415B" w14:textId="62B003FD" w:rsidR="004445E7" w:rsidRDefault="004445E7" w:rsidP="004445E7">
      <w:pPr>
        <w:spacing w:after="0" w:line="240" w:lineRule="auto"/>
        <w:jc w:val="both"/>
      </w:pPr>
    </w:p>
    <w:p w14:paraId="1595DD14" w14:textId="4F8A5B6A" w:rsidR="004445E7" w:rsidRPr="00B10C5C" w:rsidRDefault="003C2362" w:rsidP="004445E7">
      <w:pPr>
        <w:spacing w:after="0" w:line="240" w:lineRule="auto"/>
        <w:jc w:val="both"/>
      </w:pPr>
      <w:r w:rsidRPr="00B10C5C">
        <w:t xml:space="preserve">The main </w:t>
      </w:r>
      <w:r w:rsidRPr="00B10C5C">
        <w:rPr>
          <w:b/>
          <w:bCs/>
        </w:rPr>
        <w:t>food sources</w:t>
      </w:r>
      <w:r w:rsidRPr="00B10C5C">
        <w:t xml:space="preserve"> for the majority poor and extreme poor are ranked below:</w:t>
      </w:r>
    </w:p>
    <w:p w14:paraId="1ACCE551" w14:textId="41861BC2" w:rsidR="003C2362" w:rsidRPr="00B10C5C" w:rsidRDefault="003C2362" w:rsidP="004445E7">
      <w:pPr>
        <w:spacing w:after="0" w:line="240" w:lineRule="auto"/>
        <w:jc w:val="both"/>
      </w:pPr>
    </w:p>
    <w:p w14:paraId="50E3B851" w14:textId="345D7548" w:rsidR="003C2362" w:rsidRPr="00B10C5C" w:rsidRDefault="003C2362" w:rsidP="003C2362">
      <w:pPr>
        <w:pStyle w:val="ListParagraph"/>
        <w:numPr>
          <w:ilvl w:val="0"/>
          <w:numId w:val="33"/>
        </w:numPr>
        <w:spacing w:after="0" w:line="240" w:lineRule="auto"/>
        <w:jc w:val="both"/>
      </w:pPr>
      <w:r w:rsidRPr="00B10C5C">
        <w:rPr>
          <w:b/>
          <w:bCs/>
        </w:rPr>
        <w:t>Wild foods</w:t>
      </w:r>
      <w:r w:rsidRPr="00B10C5C">
        <w:t xml:space="preserve">: generally </w:t>
      </w:r>
      <w:proofErr w:type="spellStart"/>
      <w:r w:rsidRPr="00B10C5C">
        <w:t>lalop</w:t>
      </w:r>
      <w:proofErr w:type="spellEnd"/>
      <w:r w:rsidRPr="00B10C5C">
        <w:t xml:space="preserve"> is used in the dry season (now exhausted); currently extensive use of palms: nuts, tubers and new sapling flesh; for the rain season (now) the focus is on water lil</w:t>
      </w:r>
      <w:r w:rsidR="00FF4672" w:rsidRPr="00B10C5C">
        <w:t>y collection (</w:t>
      </w:r>
      <w:r w:rsidR="00FF4672" w:rsidRPr="00DF5A53">
        <w:rPr>
          <w:color w:val="FF0000"/>
        </w:rPr>
        <w:t>illustrate with photos</w:t>
      </w:r>
      <w:r w:rsidR="00FF4672" w:rsidRPr="00B10C5C">
        <w:t>): a three day process: collecting, drying, removing the cover, pounding (removing coating), soaking and grinding</w:t>
      </w:r>
      <w:r w:rsidRPr="00B10C5C">
        <w:t xml:space="preserve"> </w:t>
      </w:r>
      <w:r w:rsidR="00FF4672" w:rsidRPr="00B10C5C">
        <w:t>for a ‘</w:t>
      </w:r>
      <w:proofErr w:type="spellStart"/>
      <w:r w:rsidR="00FF4672" w:rsidRPr="00B10C5C">
        <w:t>poshe</w:t>
      </w:r>
      <w:proofErr w:type="spellEnd"/>
      <w:r w:rsidR="00FF4672" w:rsidRPr="00B10C5C">
        <w:t xml:space="preserve">’ type porridge; other leaves include </w:t>
      </w:r>
      <w:proofErr w:type="spellStart"/>
      <w:r w:rsidR="00FF4672" w:rsidRPr="00B10C5C">
        <w:rPr>
          <w:i/>
          <w:iCs/>
        </w:rPr>
        <w:t>naquajok</w:t>
      </w:r>
      <w:proofErr w:type="spellEnd"/>
      <w:r w:rsidR="00FF4672" w:rsidRPr="00B10C5C">
        <w:t xml:space="preserve"> leaves (infamous from the time of the 1988 famine); and </w:t>
      </w:r>
      <w:proofErr w:type="spellStart"/>
      <w:r w:rsidR="00FF4672" w:rsidRPr="00B10C5C">
        <w:t>kudra</w:t>
      </w:r>
      <w:proofErr w:type="spellEnd"/>
      <w:r w:rsidR="00FF4672" w:rsidRPr="00B10C5C">
        <w:t xml:space="preserve"> leaves. One respondent estimated she spent four days per week collecting wild foods:</w:t>
      </w:r>
    </w:p>
    <w:p w14:paraId="01A5685E" w14:textId="7A494C66" w:rsidR="00FF4672" w:rsidRPr="00B10C5C" w:rsidRDefault="00FF4672" w:rsidP="00FF4672">
      <w:pPr>
        <w:spacing w:after="0" w:line="240" w:lineRule="auto"/>
        <w:jc w:val="both"/>
      </w:pPr>
    </w:p>
    <w:tbl>
      <w:tblPr>
        <w:tblStyle w:val="TableGrid"/>
        <w:tblW w:w="0" w:type="auto"/>
        <w:tblLook w:val="04A0" w:firstRow="1" w:lastRow="0" w:firstColumn="1" w:lastColumn="0" w:noHBand="0" w:noVBand="1"/>
      </w:tblPr>
      <w:tblGrid>
        <w:gridCol w:w="9350"/>
      </w:tblGrid>
      <w:tr w:rsidR="00FF4672" w:rsidRPr="00B10C5C" w14:paraId="1B51EAB5" w14:textId="77777777" w:rsidTr="00FF4672">
        <w:tc>
          <w:tcPr>
            <w:tcW w:w="9350" w:type="dxa"/>
            <w:shd w:val="clear" w:color="auto" w:fill="D9D9D9" w:themeFill="background1" w:themeFillShade="D9"/>
          </w:tcPr>
          <w:p w14:paraId="5BB4A835" w14:textId="7A54399A" w:rsidR="00FF4672" w:rsidRPr="00B10C5C" w:rsidRDefault="00FF4672" w:rsidP="00FF4672">
            <w:pPr>
              <w:jc w:val="both"/>
              <w:rPr>
                <w:sz w:val="20"/>
                <w:szCs w:val="20"/>
              </w:rPr>
            </w:pPr>
            <w:r w:rsidRPr="00B10C5C">
              <w:rPr>
                <w:b/>
                <w:bCs/>
                <w:sz w:val="20"/>
                <w:szCs w:val="20"/>
              </w:rPr>
              <w:t>Case study: IDP living with host relative</w:t>
            </w:r>
            <w:r w:rsidRPr="00B10C5C">
              <w:rPr>
                <w:sz w:val="20"/>
                <w:szCs w:val="20"/>
              </w:rPr>
              <w:t xml:space="preserve"> (Kuot): young lady with three children, IDP from </w:t>
            </w:r>
            <w:proofErr w:type="spellStart"/>
            <w:r w:rsidRPr="00B10C5C">
              <w:rPr>
                <w:sz w:val="20"/>
                <w:szCs w:val="20"/>
              </w:rPr>
              <w:t>Mayendit</w:t>
            </w:r>
            <w:proofErr w:type="spellEnd"/>
            <w:r w:rsidRPr="00B10C5C">
              <w:rPr>
                <w:sz w:val="20"/>
                <w:szCs w:val="20"/>
              </w:rPr>
              <w:t xml:space="preserve"> South; arrived November 2020; lost 15 goats </w:t>
            </w:r>
            <w:proofErr w:type="spellStart"/>
            <w:r w:rsidRPr="00B10C5C">
              <w:rPr>
                <w:sz w:val="20"/>
                <w:szCs w:val="20"/>
              </w:rPr>
              <w:t>en</w:t>
            </w:r>
            <w:proofErr w:type="spellEnd"/>
            <w:r w:rsidRPr="00B10C5C">
              <w:rPr>
                <w:sz w:val="20"/>
                <w:szCs w:val="20"/>
              </w:rPr>
              <w:t xml:space="preserve"> route; husband back and forth in </w:t>
            </w:r>
            <w:proofErr w:type="spellStart"/>
            <w:r w:rsidRPr="00B10C5C">
              <w:rPr>
                <w:sz w:val="20"/>
                <w:szCs w:val="20"/>
              </w:rPr>
              <w:t>Mayendit</w:t>
            </w:r>
            <w:proofErr w:type="spellEnd"/>
            <w:r w:rsidRPr="00B10C5C">
              <w:rPr>
                <w:sz w:val="20"/>
                <w:szCs w:val="20"/>
              </w:rPr>
              <w:t xml:space="preserve"> South as registered there; stays with friend in Kuok; supports by selling firewood &amp; vegetables to buy sorghum; </w:t>
            </w:r>
            <w:r w:rsidRPr="00B10C5C">
              <w:rPr>
                <w:b/>
                <w:bCs/>
                <w:sz w:val="20"/>
                <w:szCs w:val="20"/>
              </w:rPr>
              <w:t>4 days per week collecting wild food</w:t>
            </w:r>
            <w:r w:rsidRPr="00B10C5C">
              <w:rPr>
                <w:sz w:val="20"/>
                <w:szCs w:val="20"/>
              </w:rPr>
              <w:t xml:space="preserve">; HH 12 persons (5 registered); </w:t>
            </w:r>
            <w:r w:rsidRPr="00B10C5C">
              <w:rPr>
                <w:b/>
                <w:bCs/>
                <w:sz w:val="20"/>
                <w:szCs w:val="20"/>
              </w:rPr>
              <w:t>HHS</w:t>
            </w:r>
            <w:r w:rsidRPr="00B10C5C">
              <w:rPr>
                <w:sz w:val="20"/>
                <w:szCs w:val="20"/>
              </w:rPr>
              <w:t xml:space="preserve">: no food (rare/ sometimes) especially before ration collected; go to bed hungry (rare/ sometimes) as support from neighbor; whole day &amp; night without food (rare/ sometimes) = </w:t>
            </w:r>
            <w:r w:rsidRPr="00B10C5C">
              <w:rPr>
                <w:b/>
                <w:bCs/>
                <w:sz w:val="20"/>
                <w:szCs w:val="20"/>
              </w:rPr>
              <w:t>phase 3</w:t>
            </w:r>
            <w:r w:rsidRPr="00B10C5C">
              <w:rPr>
                <w:sz w:val="20"/>
                <w:szCs w:val="20"/>
              </w:rPr>
              <w:t>;</w:t>
            </w:r>
          </w:p>
          <w:p w14:paraId="672F4409" w14:textId="77777777" w:rsidR="00FF4672" w:rsidRPr="00B10C5C" w:rsidRDefault="00FF4672" w:rsidP="00FF4672">
            <w:pPr>
              <w:jc w:val="both"/>
            </w:pPr>
          </w:p>
        </w:tc>
      </w:tr>
    </w:tbl>
    <w:p w14:paraId="6904CF00" w14:textId="1EB3BB30" w:rsidR="00FF4672" w:rsidRPr="00B10C5C" w:rsidRDefault="00FF4672" w:rsidP="00FF4672">
      <w:pPr>
        <w:spacing w:after="0" w:line="240" w:lineRule="auto"/>
        <w:jc w:val="both"/>
      </w:pPr>
    </w:p>
    <w:p w14:paraId="7020DF73" w14:textId="77777777" w:rsidR="00023D5C" w:rsidRPr="00B10C5C" w:rsidRDefault="00023D5C" w:rsidP="00FF4672">
      <w:pPr>
        <w:spacing w:after="0" w:line="240" w:lineRule="auto"/>
        <w:jc w:val="both"/>
      </w:pPr>
    </w:p>
    <w:p w14:paraId="6260A518" w14:textId="7274D109" w:rsidR="0022087A" w:rsidRPr="00B10C5C" w:rsidRDefault="00D238D9" w:rsidP="00FF4672">
      <w:pPr>
        <w:pStyle w:val="ListParagraph"/>
        <w:numPr>
          <w:ilvl w:val="0"/>
          <w:numId w:val="33"/>
        </w:numPr>
        <w:spacing w:after="0" w:line="240" w:lineRule="auto"/>
        <w:jc w:val="both"/>
      </w:pPr>
      <w:r w:rsidRPr="00B10C5C">
        <w:rPr>
          <w:b/>
          <w:bCs/>
        </w:rPr>
        <w:lastRenderedPageBreak/>
        <w:t>Sorghum</w:t>
      </w:r>
      <w:r w:rsidRPr="00B10C5C">
        <w:t xml:space="preserve">: </w:t>
      </w:r>
      <w:r w:rsidR="00023D5C" w:rsidRPr="00B10C5C">
        <w:t xml:space="preserve">most host community members registered before October 2019 receive ‘UN food’ which equates to a </w:t>
      </w:r>
      <w:r w:rsidR="00E11ABF" w:rsidRPr="00E11ABF">
        <w:rPr>
          <w:b/>
          <w:bCs/>
        </w:rPr>
        <w:t>50</w:t>
      </w:r>
      <w:r w:rsidR="00023D5C" w:rsidRPr="00E11ABF">
        <w:rPr>
          <w:b/>
          <w:bCs/>
        </w:rPr>
        <w:t>% ration covering 2 months</w:t>
      </w:r>
      <w:r w:rsidR="00023D5C" w:rsidRPr="00B10C5C">
        <w:t xml:space="preserve"> and usually fully utilized after 5 – 10 days depending on the number of extra non registered persons to share with;  for example the family on the outskirts of </w:t>
      </w:r>
      <w:proofErr w:type="spellStart"/>
      <w:r w:rsidR="00023D5C" w:rsidRPr="00B10C5C">
        <w:t>Rupkuai</w:t>
      </w:r>
      <w:proofErr w:type="spellEnd"/>
      <w:r w:rsidR="00023D5C" w:rsidRPr="00B10C5C">
        <w:t xml:space="preserve"> feeding 8 persons but only 3 are registered</w:t>
      </w:r>
      <w:r w:rsidR="001640E1" w:rsidRPr="00B10C5C">
        <w:t xml:space="preserve">; the alternative is to carry out income generating activities e.g. collecting firewood or poles for sale in exchange for sorghum currently costing 1,600 SSP per </w:t>
      </w:r>
      <w:proofErr w:type="spellStart"/>
      <w:r w:rsidR="001640E1" w:rsidRPr="00B10C5C">
        <w:t>malwal</w:t>
      </w:r>
      <w:proofErr w:type="spellEnd"/>
      <w:r w:rsidR="001640E1" w:rsidRPr="00B10C5C">
        <w:t>; cereal harvest</w:t>
      </w:r>
      <w:r w:rsidR="00DF5A53">
        <w:t>ed</w:t>
      </w:r>
      <w:r w:rsidR="001640E1" w:rsidRPr="00B10C5C">
        <w:t xml:space="preserve"> in 2020, due to flooding, across </w:t>
      </w:r>
      <w:proofErr w:type="spellStart"/>
      <w:r w:rsidR="001640E1" w:rsidRPr="00B10C5C">
        <w:t>Mayendit</w:t>
      </w:r>
      <w:proofErr w:type="spellEnd"/>
      <w:r w:rsidR="001640E1" w:rsidRPr="00B10C5C">
        <w:t xml:space="preserve"> were largely zero; and across Leer somewhat better in locations less flood affected;</w:t>
      </w:r>
    </w:p>
    <w:p w14:paraId="35EA0A3A" w14:textId="17A2B609" w:rsidR="001640E1" w:rsidRDefault="001640E1" w:rsidP="001640E1">
      <w:pPr>
        <w:spacing w:after="0" w:line="240" w:lineRule="auto"/>
        <w:jc w:val="both"/>
        <w:rPr>
          <w:color w:val="0070C0"/>
        </w:rPr>
      </w:pPr>
    </w:p>
    <w:tbl>
      <w:tblPr>
        <w:tblStyle w:val="TableGrid"/>
        <w:tblW w:w="0" w:type="auto"/>
        <w:tblLook w:val="04A0" w:firstRow="1" w:lastRow="0" w:firstColumn="1" w:lastColumn="0" w:noHBand="0" w:noVBand="1"/>
      </w:tblPr>
      <w:tblGrid>
        <w:gridCol w:w="9350"/>
      </w:tblGrid>
      <w:tr w:rsidR="001640E1" w:rsidRPr="00B10C5C" w14:paraId="38BBF2B5" w14:textId="77777777" w:rsidTr="001640E1">
        <w:tc>
          <w:tcPr>
            <w:tcW w:w="9350" w:type="dxa"/>
            <w:shd w:val="clear" w:color="auto" w:fill="D9D9D9" w:themeFill="background1" w:themeFillShade="D9"/>
          </w:tcPr>
          <w:p w14:paraId="4A1482FD" w14:textId="77777777" w:rsidR="00DF5A53" w:rsidRDefault="001640E1" w:rsidP="001640E1">
            <w:pPr>
              <w:jc w:val="both"/>
              <w:rPr>
                <w:sz w:val="20"/>
                <w:szCs w:val="20"/>
              </w:rPr>
            </w:pPr>
            <w:r w:rsidRPr="00B10C5C">
              <w:rPr>
                <w:b/>
                <w:bCs/>
                <w:sz w:val="20"/>
                <w:szCs w:val="20"/>
              </w:rPr>
              <w:t>Case study highly vulnerable family</w:t>
            </w:r>
            <w:r w:rsidRPr="00B10C5C">
              <w:rPr>
                <w:sz w:val="20"/>
                <w:szCs w:val="20"/>
              </w:rPr>
              <w:t xml:space="preserve"> (</w:t>
            </w:r>
            <w:proofErr w:type="spellStart"/>
            <w:r w:rsidRPr="00B10C5C">
              <w:rPr>
                <w:sz w:val="20"/>
                <w:szCs w:val="20"/>
              </w:rPr>
              <w:t>Ganyang</w:t>
            </w:r>
            <w:proofErr w:type="spellEnd"/>
            <w:r w:rsidRPr="00B10C5C">
              <w:rPr>
                <w:sz w:val="20"/>
                <w:szCs w:val="20"/>
              </w:rPr>
              <w:t xml:space="preserve">): 10 persons in family; father in </w:t>
            </w:r>
            <w:proofErr w:type="spellStart"/>
            <w:r w:rsidRPr="00B10C5C">
              <w:rPr>
                <w:sz w:val="20"/>
                <w:szCs w:val="20"/>
              </w:rPr>
              <w:t>Bentui</w:t>
            </w:r>
            <w:proofErr w:type="spellEnd"/>
            <w:r w:rsidRPr="00B10C5C">
              <w:rPr>
                <w:sz w:val="20"/>
                <w:szCs w:val="20"/>
              </w:rPr>
              <w:t xml:space="preserve"> (temporarily), 2 elderly, 3 adults &amp; 5 children; youngest daughter in the nutrition facility; knows two others in her village; six out of ten persons registered with UN for food; </w:t>
            </w:r>
            <w:r w:rsidRPr="00B10C5C">
              <w:rPr>
                <w:b/>
                <w:bCs/>
                <w:sz w:val="20"/>
                <w:szCs w:val="20"/>
              </w:rPr>
              <w:t>HHS</w:t>
            </w:r>
            <w:r w:rsidRPr="00B10C5C">
              <w:rPr>
                <w:sz w:val="20"/>
                <w:szCs w:val="20"/>
              </w:rPr>
              <w:t xml:space="preserve">: no food (2); hungry at night (2); hungry all day &amp; night (2) = </w:t>
            </w:r>
            <w:r w:rsidRPr="00B10C5C">
              <w:rPr>
                <w:b/>
                <w:bCs/>
                <w:sz w:val="20"/>
                <w:szCs w:val="20"/>
              </w:rPr>
              <w:t>6 catastrophe</w:t>
            </w:r>
            <w:r w:rsidRPr="00B10C5C">
              <w:rPr>
                <w:sz w:val="20"/>
                <w:szCs w:val="20"/>
              </w:rPr>
              <w:t xml:space="preserve"> (severe phase 5 extreme hunger but no starvation); </w:t>
            </w:r>
          </w:p>
          <w:p w14:paraId="49D7C034" w14:textId="0A1C4E93" w:rsidR="001640E1" w:rsidRPr="00B10C5C" w:rsidRDefault="001640E1" w:rsidP="001640E1">
            <w:pPr>
              <w:jc w:val="both"/>
            </w:pPr>
            <w:r w:rsidRPr="00DF5A53">
              <w:rPr>
                <w:b/>
                <w:bCs/>
                <w:sz w:val="20"/>
                <w:szCs w:val="20"/>
              </w:rPr>
              <w:t>Labor profile</w:t>
            </w:r>
            <w:r w:rsidRPr="00B10C5C">
              <w:rPr>
                <w:sz w:val="20"/>
                <w:szCs w:val="20"/>
              </w:rPr>
              <w:t xml:space="preserve">: wakes at 5 am; early start if to sell grass/ firewood at market or attend clinic / nutrition facility (no service later in day); each day collect wild food </w:t>
            </w:r>
            <w:proofErr w:type="gramStart"/>
            <w:r w:rsidRPr="00B10C5C">
              <w:rPr>
                <w:sz w:val="20"/>
                <w:szCs w:val="20"/>
              </w:rPr>
              <w:t>approx..</w:t>
            </w:r>
            <w:proofErr w:type="gramEnd"/>
            <w:r w:rsidRPr="00B10C5C">
              <w:rPr>
                <w:sz w:val="20"/>
                <w:szCs w:val="20"/>
              </w:rPr>
              <w:t xml:space="preserve"> 40% of food supply (children go if other tasks required); cultivates farm with elderly women; food preparation: 1pm  (no one will eat today); try to collect grass to sell in market; highly dependent on two women &amp; father (</w:t>
            </w:r>
            <w:r w:rsidR="00DF5A53">
              <w:rPr>
                <w:sz w:val="20"/>
                <w:szCs w:val="20"/>
              </w:rPr>
              <w:t>currently away</w:t>
            </w:r>
            <w:r w:rsidRPr="00B10C5C">
              <w:rPr>
                <w:sz w:val="20"/>
                <w:szCs w:val="20"/>
              </w:rPr>
              <w:t xml:space="preserve">).  </w:t>
            </w:r>
          </w:p>
          <w:p w14:paraId="06B3BF3B" w14:textId="77777777" w:rsidR="001640E1" w:rsidRPr="00B10C5C" w:rsidRDefault="001640E1" w:rsidP="004445E7">
            <w:pPr>
              <w:jc w:val="both"/>
            </w:pPr>
          </w:p>
        </w:tc>
      </w:tr>
    </w:tbl>
    <w:p w14:paraId="7491E2E1" w14:textId="0DF68C6D" w:rsidR="001640E1" w:rsidRPr="00B10C5C" w:rsidRDefault="001640E1" w:rsidP="004445E7">
      <w:pPr>
        <w:spacing w:after="0" w:line="240" w:lineRule="auto"/>
        <w:jc w:val="both"/>
      </w:pPr>
    </w:p>
    <w:p w14:paraId="2761B1D1" w14:textId="03699E11" w:rsidR="0022087A" w:rsidRPr="00B10C5C" w:rsidRDefault="001640E1" w:rsidP="001640E1">
      <w:pPr>
        <w:pStyle w:val="ListParagraph"/>
        <w:numPr>
          <w:ilvl w:val="0"/>
          <w:numId w:val="33"/>
        </w:numPr>
        <w:spacing w:after="0" w:line="240" w:lineRule="auto"/>
        <w:jc w:val="both"/>
      </w:pPr>
      <w:r w:rsidRPr="00B10C5C">
        <w:rPr>
          <w:b/>
          <w:bCs/>
        </w:rPr>
        <w:t>Fish</w:t>
      </w:r>
      <w:r w:rsidRPr="00B10C5C">
        <w:t xml:space="preserve">: </w:t>
      </w:r>
      <w:r w:rsidR="007E71D8" w:rsidRPr="00B10C5C">
        <w:t>relatively few persons appear to fish given the observations of fresh fish being caught and the widely available dried fish at all markets from Adok to County towns to Payam and even Boma village markets; the reasons given are a lack of knowledge, expertise and fishing equipment (hooks, nets and especially boats to catch the river fish) and the fear of crocodiles and hippos in the remoter locations; women &amp; girls labor profile would suggest they do not have the time nor the prescribed gender role to do so; and as indicated earlier there is an absence of young male labor in the homestead communities (less a problem in the cattle camps</w:t>
      </w:r>
      <w:r w:rsidR="003A65A4" w:rsidRPr="00B10C5C">
        <w:t>)</w:t>
      </w:r>
      <w:r w:rsidR="007E71D8" w:rsidRPr="00B10C5C">
        <w:t xml:space="preserve">.  </w:t>
      </w:r>
      <w:r w:rsidR="002A5B03" w:rsidRPr="00B10C5C">
        <w:t xml:space="preserve">Fishermen in Adok &amp; </w:t>
      </w:r>
      <w:proofErr w:type="spellStart"/>
      <w:r w:rsidR="002A5B03" w:rsidRPr="00B10C5C">
        <w:t>Thonyor</w:t>
      </w:r>
      <w:proofErr w:type="spellEnd"/>
      <w:r w:rsidR="002A5B03" w:rsidRPr="00B10C5C">
        <w:t xml:space="preserve"> report making far more sales of fresh &amp; dried fish to better off customers.</w:t>
      </w:r>
    </w:p>
    <w:p w14:paraId="220D137B" w14:textId="6AB127BA" w:rsidR="0022087A" w:rsidRPr="00B10C5C" w:rsidRDefault="0022087A" w:rsidP="004445E7">
      <w:pPr>
        <w:spacing w:after="0" w:line="240" w:lineRule="auto"/>
        <w:jc w:val="both"/>
      </w:pPr>
    </w:p>
    <w:p w14:paraId="294E06CE" w14:textId="726C5F96" w:rsidR="0022087A" w:rsidRPr="00B10C5C" w:rsidRDefault="00047AA6" w:rsidP="004445E7">
      <w:pPr>
        <w:spacing w:after="0" w:line="240" w:lineRule="auto"/>
        <w:jc w:val="both"/>
      </w:pPr>
      <w:r w:rsidRPr="00B10C5C">
        <w:rPr>
          <w:b/>
          <w:bCs/>
        </w:rPr>
        <w:t>Humanitarian Food Assistance (HFA</w:t>
      </w:r>
      <w:r w:rsidRPr="00B10C5C">
        <w:t xml:space="preserve">): </w:t>
      </w:r>
      <w:r w:rsidR="0032467C" w:rsidRPr="00B10C5C">
        <w:t xml:space="preserve">the last Biometric Registration (BMR) of populations across the two counties took place in October 2019 </w:t>
      </w:r>
      <w:r w:rsidR="00545845" w:rsidRPr="00B10C5C">
        <w:t xml:space="preserve">which has excluded any </w:t>
      </w:r>
      <w:proofErr w:type="gramStart"/>
      <w:r w:rsidR="00545845" w:rsidRPr="00B10C5C">
        <w:t>new born</w:t>
      </w:r>
      <w:proofErr w:type="gramEnd"/>
      <w:r w:rsidR="00545845" w:rsidRPr="00B10C5C">
        <w:t xml:space="preserve"> babies since then,</w:t>
      </w:r>
      <w:r w:rsidR="00755321" w:rsidRPr="00B10C5C">
        <w:t xml:space="preserve"> returnees and more recently flood affected IDPs.  </w:t>
      </w:r>
      <w:r w:rsidR="00545845" w:rsidRPr="00B10C5C">
        <w:t xml:space="preserve"> </w:t>
      </w:r>
      <w:r w:rsidR="00755321" w:rsidRPr="00B10C5C">
        <w:t xml:space="preserve">In Adok and </w:t>
      </w:r>
      <w:proofErr w:type="spellStart"/>
      <w:r w:rsidR="00755321" w:rsidRPr="00B10C5C">
        <w:t>Touchriak</w:t>
      </w:r>
      <w:proofErr w:type="spellEnd"/>
      <w:r w:rsidR="00755321" w:rsidRPr="00B10C5C">
        <w:t xml:space="preserve"> both communities estimated </w:t>
      </w:r>
      <w:proofErr w:type="gramStart"/>
      <w:r w:rsidR="00755321" w:rsidRPr="00B10C5C">
        <w:t>approx..</w:t>
      </w:r>
      <w:proofErr w:type="gramEnd"/>
      <w:r w:rsidR="00755321" w:rsidRPr="00B10C5C">
        <w:t xml:space="preserve"> 35% of the current population are unregistered (returnees &amp; IDPs) which puts significant pressure on the existing host population to then share the little they have. This is exactly what is happening from the case studies below:</w:t>
      </w:r>
    </w:p>
    <w:p w14:paraId="429BFB86" w14:textId="750D0B3C" w:rsidR="00755321" w:rsidRPr="00B10C5C" w:rsidRDefault="00755321" w:rsidP="004445E7">
      <w:pPr>
        <w:spacing w:after="0" w:line="240" w:lineRule="auto"/>
        <w:jc w:val="both"/>
      </w:pPr>
    </w:p>
    <w:tbl>
      <w:tblPr>
        <w:tblStyle w:val="TableGrid"/>
        <w:tblW w:w="0" w:type="auto"/>
        <w:tblLook w:val="04A0" w:firstRow="1" w:lastRow="0" w:firstColumn="1" w:lastColumn="0" w:noHBand="0" w:noVBand="1"/>
      </w:tblPr>
      <w:tblGrid>
        <w:gridCol w:w="9350"/>
      </w:tblGrid>
      <w:tr w:rsidR="00755321" w:rsidRPr="00B10C5C" w14:paraId="72746B92" w14:textId="77777777" w:rsidTr="00B1712A">
        <w:tc>
          <w:tcPr>
            <w:tcW w:w="9350" w:type="dxa"/>
            <w:shd w:val="clear" w:color="auto" w:fill="D9D9D9" w:themeFill="background1" w:themeFillShade="D9"/>
          </w:tcPr>
          <w:p w14:paraId="1722942C" w14:textId="77777777" w:rsidR="00755321" w:rsidRPr="00B10C5C" w:rsidRDefault="00755321" w:rsidP="00755321">
            <w:pPr>
              <w:jc w:val="both"/>
              <w:rPr>
                <w:sz w:val="20"/>
                <w:szCs w:val="20"/>
              </w:rPr>
            </w:pPr>
            <w:r w:rsidRPr="00B10C5C">
              <w:rPr>
                <w:b/>
                <w:bCs/>
                <w:sz w:val="20"/>
                <w:szCs w:val="20"/>
              </w:rPr>
              <w:t>Case study 4 returnee</w:t>
            </w:r>
            <w:r w:rsidRPr="00B10C5C">
              <w:rPr>
                <w:sz w:val="20"/>
                <w:szCs w:val="20"/>
              </w:rPr>
              <w:t xml:space="preserve"> (</w:t>
            </w:r>
            <w:proofErr w:type="spellStart"/>
            <w:r w:rsidRPr="00B10C5C">
              <w:rPr>
                <w:sz w:val="20"/>
                <w:szCs w:val="20"/>
              </w:rPr>
              <w:t>Dabluai</w:t>
            </w:r>
            <w:proofErr w:type="spellEnd"/>
            <w:r w:rsidRPr="00B10C5C">
              <w:rPr>
                <w:sz w:val="20"/>
                <w:szCs w:val="20"/>
              </w:rPr>
              <w:t xml:space="preserve">): from Khartoum family 5: husband, wife (pregnant), mother in law, 2 children; eat when food is available; ‘flood affected everyone’: loss farm land, lacking mosquito nets &amp; plastic sheets; death of animals; those with animals moved to </w:t>
            </w:r>
            <w:proofErr w:type="spellStart"/>
            <w:r w:rsidRPr="00B10C5C">
              <w:rPr>
                <w:sz w:val="20"/>
                <w:szCs w:val="20"/>
              </w:rPr>
              <w:t>Laeh</w:t>
            </w:r>
            <w:proofErr w:type="spellEnd"/>
            <w:r w:rsidRPr="00B10C5C">
              <w:rPr>
                <w:sz w:val="20"/>
                <w:szCs w:val="20"/>
              </w:rPr>
              <w:t xml:space="preserve"> cattle camps reducing access to milk; No UN food; supported by those with UN food, wild foods &amp; small garden; </w:t>
            </w:r>
            <w:r w:rsidRPr="00B10C5C">
              <w:rPr>
                <w:b/>
                <w:bCs/>
                <w:sz w:val="20"/>
                <w:szCs w:val="20"/>
              </w:rPr>
              <w:t>HHS</w:t>
            </w:r>
            <w:r w:rsidRPr="00B10C5C">
              <w:rPr>
                <w:sz w:val="20"/>
                <w:szCs w:val="20"/>
              </w:rPr>
              <w:t xml:space="preserve">: no food sometimes (1); hungry at night sometimes (1); whole day &amp; night No (0) = </w:t>
            </w:r>
            <w:r w:rsidRPr="00B10C5C">
              <w:rPr>
                <w:b/>
                <w:bCs/>
                <w:sz w:val="20"/>
                <w:szCs w:val="20"/>
              </w:rPr>
              <w:t>phase 2</w:t>
            </w:r>
            <w:r w:rsidRPr="00B10C5C">
              <w:rPr>
                <w:sz w:val="20"/>
                <w:szCs w:val="20"/>
              </w:rPr>
              <w:t xml:space="preserve"> (stress); capable wife &amp; husband – there is labor with neighbor &amp; relative support;</w:t>
            </w:r>
          </w:p>
          <w:p w14:paraId="6A962015" w14:textId="77777777" w:rsidR="00755321" w:rsidRPr="00B10C5C" w:rsidRDefault="00755321" w:rsidP="004445E7">
            <w:pPr>
              <w:jc w:val="both"/>
            </w:pPr>
          </w:p>
          <w:p w14:paraId="165C6AA8" w14:textId="2F2D382D" w:rsidR="00B1712A" w:rsidRPr="00B10C5C" w:rsidRDefault="00B1712A" w:rsidP="00B1712A">
            <w:pPr>
              <w:jc w:val="both"/>
              <w:rPr>
                <w:sz w:val="20"/>
                <w:szCs w:val="20"/>
              </w:rPr>
            </w:pPr>
            <w:r w:rsidRPr="00B10C5C">
              <w:rPr>
                <w:b/>
                <w:bCs/>
                <w:sz w:val="20"/>
                <w:szCs w:val="20"/>
              </w:rPr>
              <w:t>Case study 2 returnee</w:t>
            </w:r>
            <w:r w:rsidRPr="00B10C5C">
              <w:rPr>
                <w:sz w:val="20"/>
                <w:szCs w:val="20"/>
              </w:rPr>
              <w:t xml:space="preserve"> (Kuot): young lady with two young children recent returnee from Khartoum lives in HH of 15; estimates 20% IDPs, 30% returnees and 50% host in Kuok; not yet registered; left in crisis as husband wounded (gunshot) and needed specialist health care in Khartoum; </w:t>
            </w:r>
            <w:r w:rsidRPr="00B10C5C">
              <w:rPr>
                <w:b/>
                <w:bCs/>
                <w:sz w:val="20"/>
                <w:szCs w:val="20"/>
              </w:rPr>
              <w:t>Push factor</w:t>
            </w:r>
            <w:r w:rsidRPr="00B10C5C">
              <w:rPr>
                <w:sz w:val="20"/>
                <w:szCs w:val="20"/>
              </w:rPr>
              <w:t xml:space="preserve">: tough life in Khartoum cost of living and no support; </w:t>
            </w:r>
            <w:r w:rsidRPr="00B10C5C">
              <w:rPr>
                <w:b/>
                <w:bCs/>
                <w:sz w:val="20"/>
                <w:szCs w:val="20"/>
              </w:rPr>
              <w:t>Pull factor</w:t>
            </w:r>
            <w:r w:rsidRPr="00B10C5C">
              <w:rPr>
                <w:sz w:val="20"/>
                <w:szCs w:val="20"/>
              </w:rPr>
              <w:t xml:space="preserve">: being back home &amp; planted sorghum; supported by relatives; </w:t>
            </w:r>
            <w:r w:rsidRPr="00B10C5C">
              <w:rPr>
                <w:b/>
                <w:bCs/>
                <w:sz w:val="20"/>
                <w:szCs w:val="20"/>
              </w:rPr>
              <w:t>HHS</w:t>
            </w:r>
            <w:r w:rsidRPr="00B10C5C">
              <w:rPr>
                <w:sz w:val="20"/>
                <w:szCs w:val="20"/>
              </w:rPr>
              <w:t xml:space="preserve">: without food (often); go to bed hungry (rare/ sometimes); whole day &amp; night without food (rare/ sometimes) = </w:t>
            </w:r>
            <w:r w:rsidRPr="00B10C5C">
              <w:rPr>
                <w:b/>
                <w:bCs/>
                <w:sz w:val="20"/>
                <w:szCs w:val="20"/>
              </w:rPr>
              <w:t>phase 4</w:t>
            </w:r>
            <w:r w:rsidRPr="00B10C5C">
              <w:rPr>
                <w:sz w:val="20"/>
                <w:szCs w:val="20"/>
              </w:rPr>
              <w:t>; big support from relatives &amp; neighbors;</w:t>
            </w:r>
          </w:p>
        </w:tc>
      </w:tr>
    </w:tbl>
    <w:p w14:paraId="1074E88C" w14:textId="77777777" w:rsidR="00755321" w:rsidRPr="00B10C5C" w:rsidRDefault="00755321" w:rsidP="004445E7">
      <w:pPr>
        <w:spacing w:after="0" w:line="240" w:lineRule="auto"/>
        <w:jc w:val="both"/>
      </w:pPr>
    </w:p>
    <w:p w14:paraId="7732420F" w14:textId="06705A78" w:rsidR="00B1712A" w:rsidRPr="00B10C5C" w:rsidRDefault="00B1712A" w:rsidP="004445E7">
      <w:pPr>
        <w:spacing w:after="0" w:line="240" w:lineRule="auto"/>
        <w:jc w:val="both"/>
      </w:pPr>
      <w:r w:rsidRPr="00B10C5C">
        <w:t xml:space="preserve">The numbers of returnees and IDPs across the two counties are significant (estimated by stakeholders at 20 – 35% varying by location).  On our last field day in </w:t>
      </w:r>
      <w:proofErr w:type="spellStart"/>
      <w:r w:rsidRPr="00B10C5C">
        <w:t>Thonyor</w:t>
      </w:r>
      <w:proofErr w:type="spellEnd"/>
      <w:r w:rsidRPr="00B10C5C">
        <w:t xml:space="preserve"> we understood that new BMRs by IOM </w:t>
      </w:r>
      <w:r w:rsidRPr="00B10C5C">
        <w:lastRenderedPageBreak/>
        <w:t xml:space="preserve">were being finalized and some returnees reported they expected to receive HFA in the next 60 days having </w:t>
      </w:r>
      <w:r w:rsidR="005F0ADC">
        <w:t xml:space="preserve">now </w:t>
      </w:r>
      <w:r w:rsidRPr="00B10C5C">
        <w:t>been registered.  The hunger and food insecurity had certainly increased over the past 18 months due to the added pressure.</w:t>
      </w:r>
    </w:p>
    <w:p w14:paraId="23A97CDD" w14:textId="77777777" w:rsidR="00B1712A" w:rsidRPr="00B10C5C" w:rsidRDefault="00B1712A" w:rsidP="004445E7">
      <w:pPr>
        <w:spacing w:after="0" w:line="240" w:lineRule="auto"/>
        <w:jc w:val="both"/>
      </w:pPr>
    </w:p>
    <w:p w14:paraId="75354420" w14:textId="3971D8A7" w:rsidR="0022087A" w:rsidRPr="00B10C5C" w:rsidRDefault="00B1712A" w:rsidP="004445E7">
      <w:pPr>
        <w:spacing w:after="0" w:line="240" w:lineRule="auto"/>
        <w:jc w:val="both"/>
      </w:pPr>
      <w:r w:rsidRPr="00B10C5C">
        <w:t xml:space="preserve">Other issues experienced included: the long distance travelled with the wider threat of criminality and </w:t>
      </w:r>
      <w:r w:rsidR="005C6C15" w:rsidRPr="00B10C5C">
        <w:t>cases of women having their ‘UN food’ rations stolen on their return</w:t>
      </w:r>
      <w:r w:rsidR="005F0ADC">
        <w:t xml:space="preserve"> journey</w:t>
      </w:r>
      <w:r w:rsidR="005C6C15" w:rsidRPr="00B10C5C">
        <w:t xml:space="preserve">; one women registered in </w:t>
      </w:r>
      <w:proofErr w:type="spellStart"/>
      <w:r w:rsidR="005C6C15" w:rsidRPr="00B10C5C">
        <w:t>Mayendit</w:t>
      </w:r>
      <w:proofErr w:type="spellEnd"/>
      <w:r w:rsidR="005C6C15" w:rsidRPr="00B10C5C">
        <w:t xml:space="preserve"> South has a 30 hour walk (one way) to collect her ration; the change in 2019 from a 45 day to a 60 day cycle experienced as a reduction in ration size; periodic pipeline breaks; and suggested government tax (oil &amp; beans later found in the market) estimated to be approx.. 10%.</w:t>
      </w:r>
      <w:r w:rsidRPr="00B10C5C">
        <w:t xml:space="preserve">  </w:t>
      </w:r>
    </w:p>
    <w:p w14:paraId="2BD42DDE" w14:textId="05F05C24" w:rsidR="0022087A" w:rsidRPr="001640E1" w:rsidRDefault="0022087A" w:rsidP="004445E7">
      <w:pPr>
        <w:spacing w:after="0" w:line="240" w:lineRule="auto"/>
        <w:jc w:val="both"/>
        <w:rPr>
          <w:color w:val="0070C0"/>
        </w:rPr>
      </w:pPr>
    </w:p>
    <w:p w14:paraId="6A2EE876" w14:textId="24BD66CE" w:rsidR="00C6355B" w:rsidRPr="00B10C5C" w:rsidRDefault="00C6355B" w:rsidP="001D58C6">
      <w:pPr>
        <w:spacing w:after="0" w:line="240" w:lineRule="auto"/>
        <w:jc w:val="both"/>
      </w:pPr>
      <w:r w:rsidRPr="00B10C5C">
        <w:rPr>
          <w:b/>
          <w:bCs/>
          <w:sz w:val="24"/>
          <w:szCs w:val="24"/>
        </w:rPr>
        <w:t>Perceptions of child malnutrition</w:t>
      </w:r>
      <w:r w:rsidRPr="00B10C5C">
        <w:t xml:space="preserve">: </w:t>
      </w:r>
      <w:proofErr w:type="spellStart"/>
      <w:r w:rsidRPr="00B10C5C">
        <w:t>Dabluai</w:t>
      </w:r>
      <w:proofErr w:type="spellEnd"/>
      <w:r w:rsidRPr="00B10C5C">
        <w:t xml:space="preserve">: 2011/ 2012 </w:t>
      </w:r>
      <w:r w:rsidR="005C6C15" w:rsidRPr="00B10C5C">
        <w:t xml:space="preserve">women </w:t>
      </w:r>
      <w:r w:rsidRPr="00B10C5C">
        <w:t xml:space="preserve">confirm </w:t>
      </w:r>
      <w:r w:rsidR="005C6C15" w:rsidRPr="00B10C5C">
        <w:t xml:space="preserve">at the time of </w:t>
      </w:r>
      <w:r w:rsidRPr="00B10C5C">
        <w:t xml:space="preserve">independence ‘eating well’; good harvest, no crisis or flood; no raiding and many had cows.  Approx. 35% children </w:t>
      </w:r>
      <w:r w:rsidR="005C6C15" w:rsidRPr="00B10C5C">
        <w:t xml:space="preserve">they recalled were </w:t>
      </w:r>
      <w:r w:rsidRPr="00B10C5C">
        <w:t xml:space="preserve">malnourished; </w:t>
      </w:r>
      <w:r w:rsidR="005C6C15" w:rsidRPr="00B10C5C">
        <w:t xml:space="preserve">of </w:t>
      </w:r>
      <w:r w:rsidRPr="00B10C5C">
        <w:t xml:space="preserve">those many </w:t>
      </w:r>
      <w:r w:rsidR="005C6C15" w:rsidRPr="00B10C5C">
        <w:t xml:space="preserve">were </w:t>
      </w:r>
      <w:r w:rsidRPr="00B10C5C">
        <w:t>single women HH, no father, no cows, no farm/ gardens; or those with large extended family but with insufficient food</w:t>
      </w:r>
      <w:r w:rsidR="005C6C15" w:rsidRPr="00B10C5C">
        <w:t xml:space="preserve"> resulting in </w:t>
      </w:r>
      <w:r w:rsidRPr="00B10C5C">
        <w:t>hungry</w:t>
      </w:r>
      <w:r w:rsidR="005C6C15" w:rsidRPr="00B10C5C">
        <w:t xml:space="preserve"> children</w:t>
      </w:r>
      <w:r w:rsidRPr="00B10C5C">
        <w:t xml:space="preserve">.  Health facilities </w:t>
      </w:r>
      <w:r w:rsidR="005C6C15" w:rsidRPr="00B10C5C">
        <w:t xml:space="preserve">were </w:t>
      </w:r>
      <w:r w:rsidRPr="00B10C5C">
        <w:t xml:space="preserve">available </w:t>
      </w:r>
      <w:r w:rsidR="005C6C15" w:rsidRPr="00B10C5C">
        <w:t xml:space="preserve">then </w:t>
      </w:r>
      <w:r w:rsidRPr="00B10C5C">
        <w:t xml:space="preserve">but no </w:t>
      </w:r>
      <w:r w:rsidR="005C6C15" w:rsidRPr="00B10C5C">
        <w:t>N</w:t>
      </w:r>
      <w:r w:rsidRPr="00B10C5C">
        <w:t xml:space="preserve">utrition services. </w:t>
      </w:r>
    </w:p>
    <w:p w14:paraId="18A95B72" w14:textId="3425E53A" w:rsidR="00C6355B" w:rsidRPr="00B10C5C" w:rsidRDefault="00C6355B" w:rsidP="001E7505">
      <w:pPr>
        <w:spacing w:after="0" w:line="240" w:lineRule="auto"/>
      </w:pPr>
    </w:p>
    <w:p w14:paraId="2CD7C07B" w14:textId="774F1CAA" w:rsidR="00C6355B" w:rsidRPr="00B10C5C" w:rsidRDefault="00C6355B" w:rsidP="001E7505">
      <w:pPr>
        <w:spacing w:after="0" w:line="240" w:lineRule="auto"/>
      </w:pPr>
      <w:r w:rsidRPr="00B10C5C">
        <w:rPr>
          <w:b/>
          <w:bCs/>
        </w:rPr>
        <w:t>Post crisis &amp; floods</w:t>
      </w:r>
      <w:r w:rsidRPr="00B10C5C">
        <w:t>:</w:t>
      </w:r>
      <w:r w:rsidR="005C6C15" w:rsidRPr="00B10C5C">
        <w:t xml:space="preserve"> the malnutrition situation has understandably reversed: </w:t>
      </w:r>
    </w:p>
    <w:p w14:paraId="310B9FF8" w14:textId="77777777" w:rsidR="005C6C15" w:rsidRPr="00B10C5C" w:rsidRDefault="005C6C15" w:rsidP="001E7505">
      <w:pPr>
        <w:spacing w:after="0" w:line="240" w:lineRule="auto"/>
      </w:pPr>
    </w:p>
    <w:tbl>
      <w:tblPr>
        <w:tblStyle w:val="TableGrid"/>
        <w:tblW w:w="0" w:type="auto"/>
        <w:tblLook w:val="04A0" w:firstRow="1" w:lastRow="0" w:firstColumn="1" w:lastColumn="0" w:noHBand="0" w:noVBand="1"/>
      </w:tblPr>
      <w:tblGrid>
        <w:gridCol w:w="3505"/>
        <w:gridCol w:w="5845"/>
      </w:tblGrid>
      <w:tr w:rsidR="00C6355B" w:rsidRPr="00B10C5C" w14:paraId="6914EB87" w14:textId="77777777" w:rsidTr="006F6523">
        <w:tc>
          <w:tcPr>
            <w:tcW w:w="3505" w:type="dxa"/>
          </w:tcPr>
          <w:p w14:paraId="3E365888" w14:textId="77777777" w:rsidR="00345A28" w:rsidRPr="00B10C5C" w:rsidRDefault="00C6355B" w:rsidP="006F6523">
            <w:pPr>
              <w:jc w:val="center"/>
              <w:rPr>
                <w:b/>
                <w:bCs/>
                <w:sz w:val="20"/>
                <w:szCs w:val="20"/>
              </w:rPr>
            </w:pPr>
            <w:r w:rsidRPr="00B10C5C">
              <w:rPr>
                <w:b/>
                <w:bCs/>
                <w:sz w:val="20"/>
                <w:szCs w:val="20"/>
              </w:rPr>
              <w:t>35% HH without malnourished children</w:t>
            </w:r>
          </w:p>
          <w:p w14:paraId="1878E922" w14:textId="314EFC6B" w:rsidR="004445E7" w:rsidRPr="00B10C5C" w:rsidRDefault="004445E7" w:rsidP="006F6523">
            <w:pPr>
              <w:jc w:val="center"/>
              <w:rPr>
                <w:b/>
                <w:bCs/>
                <w:sz w:val="20"/>
                <w:szCs w:val="20"/>
              </w:rPr>
            </w:pPr>
          </w:p>
        </w:tc>
        <w:tc>
          <w:tcPr>
            <w:tcW w:w="5845" w:type="dxa"/>
          </w:tcPr>
          <w:p w14:paraId="7194808F" w14:textId="5C6DF51A" w:rsidR="00C6355B" w:rsidRPr="00B10C5C" w:rsidRDefault="00C6355B" w:rsidP="00C6355B">
            <w:pPr>
              <w:jc w:val="center"/>
              <w:rPr>
                <w:b/>
                <w:bCs/>
                <w:sz w:val="20"/>
                <w:szCs w:val="20"/>
              </w:rPr>
            </w:pPr>
            <w:r w:rsidRPr="00B10C5C">
              <w:rPr>
                <w:b/>
                <w:bCs/>
                <w:sz w:val="20"/>
                <w:szCs w:val="20"/>
              </w:rPr>
              <w:t>65% with malnourished children</w:t>
            </w:r>
          </w:p>
        </w:tc>
      </w:tr>
      <w:tr w:rsidR="006F6523" w:rsidRPr="00B10C5C" w14:paraId="685A6343" w14:textId="77777777" w:rsidTr="006F6523">
        <w:tc>
          <w:tcPr>
            <w:tcW w:w="3505" w:type="dxa"/>
            <w:vMerge w:val="restart"/>
          </w:tcPr>
          <w:p w14:paraId="7037EDF7" w14:textId="77777777" w:rsidR="006F6523" w:rsidRPr="00B10C5C" w:rsidRDefault="006F6523" w:rsidP="001E7505">
            <w:pPr>
              <w:rPr>
                <w:sz w:val="20"/>
                <w:szCs w:val="20"/>
              </w:rPr>
            </w:pPr>
            <w:r w:rsidRPr="00B10C5C">
              <w:rPr>
                <w:sz w:val="20"/>
                <w:szCs w:val="20"/>
              </w:rPr>
              <w:t xml:space="preserve">2 meals per day; 10 am milk; 7 pm </w:t>
            </w:r>
            <w:proofErr w:type="gramStart"/>
            <w:r w:rsidRPr="00B10C5C">
              <w:rPr>
                <w:sz w:val="20"/>
                <w:szCs w:val="20"/>
              </w:rPr>
              <w:t>milk;</w:t>
            </w:r>
            <w:proofErr w:type="gramEnd"/>
          </w:p>
          <w:p w14:paraId="6C5F0AC5" w14:textId="78E14A41" w:rsidR="006F6523" w:rsidRPr="00B10C5C" w:rsidRDefault="006F6523" w:rsidP="001E7505">
            <w:pPr>
              <w:rPr>
                <w:sz w:val="20"/>
                <w:szCs w:val="20"/>
              </w:rPr>
            </w:pPr>
            <w:r w:rsidRPr="00B10C5C">
              <w:rPr>
                <w:sz w:val="20"/>
                <w:szCs w:val="20"/>
              </w:rPr>
              <w:t xml:space="preserve">Sorghum exchanged for milk at the market; local fish caught or purchased; dried fish &amp; dried okra from </w:t>
            </w:r>
            <w:proofErr w:type="gramStart"/>
            <w:r w:rsidRPr="00B10C5C">
              <w:rPr>
                <w:sz w:val="20"/>
                <w:szCs w:val="20"/>
              </w:rPr>
              <w:t>market;</w:t>
            </w:r>
            <w:proofErr w:type="gramEnd"/>
          </w:p>
          <w:p w14:paraId="65047F1F" w14:textId="7F8653D1" w:rsidR="006F6523" w:rsidRPr="00B10C5C" w:rsidRDefault="006F6523" w:rsidP="001E7505">
            <w:pPr>
              <w:rPr>
                <w:sz w:val="20"/>
                <w:szCs w:val="20"/>
              </w:rPr>
            </w:pPr>
            <w:r w:rsidRPr="00B10C5C">
              <w:rPr>
                <w:sz w:val="20"/>
                <w:szCs w:val="20"/>
              </w:rPr>
              <w:t>Rain</w:t>
            </w:r>
            <w:r w:rsidR="005C6C15" w:rsidRPr="00B10C5C">
              <w:rPr>
                <w:sz w:val="20"/>
                <w:szCs w:val="20"/>
              </w:rPr>
              <w:t xml:space="preserve"> </w:t>
            </w:r>
            <w:r w:rsidRPr="00B10C5C">
              <w:rPr>
                <w:sz w:val="20"/>
                <w:szCs w:val="20"/>
              </w:rPr>
              <w:t>s</w:t>
            </w:r>
            <w:r w:rsidR="005C6C15" w:rsidRPr="00B10C5C">
              <w:rPr>
                <w:sz w:val="20"/>
                <w:szCs w:val="20"/>
              </w:rPr>
              <w:t>eason</w:t>
            </w:r>
            <w:r w:rsidRPr="00B10C5C">
              <w:rPr>
                <w:sz w:val="20"/>
                <w:szCs w:val="20"/>
              </w:rPr>
              <w:t xml:space="preserve">: </w:t>
            </w:r>
            <w:proofErr w:type="spellStart"/>
            <w:r w:rsidRPr="00B10C5C">
              <w:rPr>
                <w:sz w:val="20"/>
                <w:szCs w:val="20"/>
              </w:rPr>
              <w:t>kudra</w:t>
            </w:r>
            <w:proofErr w:type="spellEnd"/>
            <w:r w:rsidRPr="00B10C5C">
              <w:rPr>
                <w:sz w:val="20"/>
                <w:szCs w:val="20"/>
              </w:rPr>
              <w:t xml:space="preserve"> from the </w:t>
            </w:r>
            <w:proofErr w:type="gramStart"/>
            <w:r w:rsidRPr="00B10C5C">
              <w:rPr>
                <w:sz w:val="20"/>
                <w:szCs w:val="20"/>
              </w:rPr>
              <w:t>forest;</w:t>
            </w:r>
            <w:proofErr w:type="gramEnd"/>
          </w:p>
          <w:p w14:paraId="33AEC592" w14:textId="1BD1D257" w:rsidR="006F6523" w:rsidRPr="00B10C5C" w:rsidRDefault="006F6523" w:rsidP="001E7505">
            <w:pPr>
              <w:rPr>
                <w:sz w:val="20"/>
                <w:szCs w:val="20"/>
              </w:rPr>
            </w:pPr>
            <w:r w:rsidRPr="00B10C5C">
              <w:rPr>
                <w:sz w:val="20"/>
                <w:szCs w:val="20"/>
              </w:rPr>
              <w:t>Dry</w:t>
            </w:r>
            <w:r w:rsidR="005C6C15" w:rsidRPr="00B10C5C">
              <w:rPr>
                <w:sz w:val="20"/>
                <w:szCs w:val="20"/>
              </w:rPr>
              <w:t xml:space="preserve"> season</w:t>
            </w:r>
            <w:r w:rsidRPr="00B10C5C">
              <w:rPr>
                <w:sz w:val="20"/>
                <w:szCs w:val="20"/>
              </w:rPr>
              <w:t xml:space="preserve">: </w:t>
            </w:r>
            <w:proofErr w:type="spellStart"/>
            <w:r w:rsidRPr="00B10C5C">
              <w:rPr>
                <w:sz w:val="20"/>
                <w:szCs w:val="20"/>
              </w:rPr>
              <w:t>lalop</w:t>
            </w:r>
            <w:proofErr w:type="spellEnd"/>
            <w:r w:rsidRPr="00B10C5C">
              <w:rPr>
                <w:sz w:val="20"/>
                <w:szCs w:val="20"/>
              </w:rPr>
              <w:t xml:space="preserve">, palm fruit, tubers &amp; </w:t>
            </w:r>
            <w:proofErr w:type="gramStart"/>
            <w:r w:rsidRPr="00B10C5C">
              <w:rPr>
                <w:sz w:val="20"/>
                <w:szCs w:val="20"/>
              </w:rPr>
              <w:t>coconut;</w:t>
            </w:r>
            <w:proofErr w:type="gramEnd"/>
          </w:p>
          <w:p w14:paraId="20ED28DE" w14:textId="77777777" w:rsidR="006F6523" w:rsidRPr="00B10C5C" w:rsidRDefault="006F6523" w:rsidP="001E7505">
            <w:pPr>
              <w:rPr>
                <w:sz w:val="20"/>
                <w:szCs w:val="20"/>
              </w:rPr>
            </w:pPr>
          </w:p>
          <w:p w14:paraId="7E827448" w14:textId="66BB10B5" w:rsidR="006F6523" w:rsidRPr="00B10C5C" w:rsidRDefault="006F6523" w:rsidP="001E7505">
            <w:pPr>
              <w:rPr>
                <w:i/>
                <w:iCs/>
                <w:sz w:val="20"/>
                <w:szCs w:val="20"/>
              </w:rPr>
            </w:pPr>
            <w:r w:rsidRPr="00B10C5C">
              <w:rPr>
                <w:i/>
                <w:iCs/>
                <w:sz w:val="20"/>
                <w:szCs w:val="20"/>
              </w:rPr>
              <w:t>Even better off families have children in the nutrition facility; more then to do with care giving practices &amp; IYCF/ hygiene practices etc.</w:t>
            </w:r>
            <w:r w:rsidR="005C6C15" w:rsidRPr="00B10C5C">
              <w:rPr>
                <w:i/>
                <w:iCs/>
                <w:sz w:val="20"/>
                <w:szCs w:val="20"/>
              </w:rPr>
              <w:t xml:space="preserve"> than wealth &amp; access/ availability of food.</w:t>
            </w:r>
          </w:p>
          <w:p w14:paraId="629C845D" w14:textId="1B113748" w:rsidR="00DC4CC5" w:rsidRPr="00B10C5C" w:rsidRDefault="00DC4CC5" w:rsidP="001E7505">
            <w:pPr>
              <w:rPr>
                <w:i/>
                <w:iCs/>
                <w:sz w:val="20"/>
                <w:szCs w:val="20"/>
              </w:rPr>
            </w:pPr>
          </w:p>
        </w:tc>
        <w:tc>
          <w:tcPr>
            <w:tcW w:w="5845" w:type="dxa"/>
          </w:tcPr>
          <w:p w14:paraId="07791019" w14:textId="77777777" w:rsidR="006F6523" w:rsidRPr="00B10C5C" w:rsidRDefault="006F6523" w:rsidP="001E7505">
            <w:pPr>
              <w:rPr>
                <w:sz w:val="20"/>
                <w:szCs w:val="20"/>
              </w:rPr>
            </w:pPr>
            <w:r w:rsidRPr="00B10C5C">
              <w:rPr>
                <w:sz w:val="20"/>
                <w:szCs w:val="20"/>
              </w:rPr>
              <w:t>Only once per day (sometimes not at all – see case studies</w:t>
            </w:r>
            <w:proofErr w:type="gramStart"/>
            <w:r w:rsidRPr="00B10C5C">
              <w:rPr>
                <w:sz w:val="20"/>
                <w:szCs w:val="20"/>
              </w:rPr>
              <w:t>);</w:t>
            </w:r>
            <w:proofErr w:type="gramEnd"/>
          </w:p>
          <w:p w14:paraId="147C0FFF" w14:textId="77777777" w:rsidR="006F6523" w:rsidRPr="00B10C5C" w:rsidRDefault="006F6523" w:rsidP="001E7505">
            <w:pPr>
              <w:rPr>
                <w:sz w:val="20"/>
                <w:szCs w:val="20"/>
              </w:rPr>
            </w:pPr>
            <w:r w:rsidRPr="00B10C5C">
              <w:rPr>
                <w:sz w:val="20"/>
                <w:szCs w:val="20"/>
              </w:rPr>
              <w:t xml:space="preserve">Water lilies &amp; ‘nep’ palm </w:t>
            </w:r>
            <w:proofErr w:type="gramStart"/>
            <w:r w:rsidRPr="00B10C5C">
              <w:rPr>
                <w:sz w:val="20"/>
                <w:szCs w:val="20"/>
              </w:rPr>
              <w:t>tubers;</w:t>
            </w:r>
            <w:proofErr w:type="gramEnd"/>
          </w:p>
          <w:p w14:paraId="79568BDA" w14:textId="77777777" w:rsidR="006F6523" w:rsidRPr="00B10C5C" w:rsidRDefault="006F6523" w:rsidP="001E7505">
            <w:pPr>
              <w:rPr>
                <w:sz w:val="20"/>
                <w:szCs w:val="20"/>
              </w:rPr>
            </w:pPr>
            <w:r w:rsidRPr="00B10C5C">
              <w:rPr>
                <w:sz w:val="20"/>
                <w:szCs w:val="20"/>
              </w:rPr>
              <w:t xml:space="preserve">Without milk and regular </w:t>
            </w:r>
            <w:proofErr w:type="gramStart"/>
            <w:r w:rsidRPr="00B10C5C">
              <w:rPr>
                <w:sz w:val="20"/>
                <w:szCs w:val="20"/>
              </w:rPr>
              <w:t>cereals;</w:t>
            </w:r>
            <w:proofErr w:type="gramEnd"/>
          </w:p>
          <w:p w14:paraId="54332E82" w14:textId="77777777" w:rsidR="006F6523" w:rsidRPr="00B10C5C" w:rsidRDefault="006F6523" w:rsidP="001E7505">
            <w:pPr>
              <w:rPr>
                <w:sz w:val="20"/>
                <w:szCs w:val="20"/>
              </w:rPr>
            </w:pPr>
            <w:r w:rsidRPr="00B10C5C">
              <w:rPr>
                <w:sz w:val="20"/>
                <w:szCs w:val="20"/>
              </w:rPr>
              <w:t xml:space="preserve">Might buy in market if poles to </w:t>
            </w:r>
            <w:proofErr w:type="gramStart"/>
            <w:r w:rsidRPr="00B10C5C">
              <w:rPr>
                <w:sz w:val="20"/>
                <w:szCs w:val="20"/>
              </w:rPr>
              <w:t>cut;</w:t>
            </w:r>
            <w:proofErr w:type="gramEnd"/>
          </w:p>
          <w:p w14:paraId="2D9D7905" w14:textId="77777777" w:rsidR="006F6523" w:rsidRPr="00B10C5C" w:rsidRDefault="006F6523" w:rsidP="001E7505">
            <w:pPr>
              <w:rPr>
                <w:sz w:val="20"/>
                <w:szCs w:val="20"/>
              </w:rPr>
            </w:pPr>
            <w:r w:rsidRPr="00B10C5C">
              <w:rPr>
                <w:sz w:val="20"/>
                <w:szCs w:val="20"/>
              </w:rPr>
              <w:t xml:space="preserve">River &amp; swamp nearby but not everyone who can </w:t>
            </w:r>
            <w:proofErr w:type="gramStart"/>
            <w:r w:rsidRPr="00B10C5C">
              <w:rPr>
                <w:sz w:val="20"/>
                <w:szCs w:val="20"/>
              </w:rPr>
              <w:t>fish;</w:t>
            </w:r>
            <w:proofErr w:type="gramEnd"/>
          </w:p>
          <w:p w14:paraId="298EDA53" w14:textId="616CFFC8" w:rsidR="006F6523" w:rsidRPr="00B10C5C" w:rsidRDefault="006F6523" w:rsidP="001E7505">
            <w:pPr>
              <w:rPr>
                <w:sz w:val="20"/>
                <w:szCs w:val="20"/>
              </w:rPr>
            </w:pPr>
          </w:p>
        </w:tc>
      </w:tr>
      <w:tr w:rsidR="005C6C15" w:rsidRPr="00B10C5C" w14:paraId="6D07B455" w14:textId="77777777" w:rsidTr="006F6523">
        <w:tc>
          <w:tcPr>
            <w:tcW w:w="3505" w:type="dxa"/>
            <w:vMerge/>
          </w:tcPr>
          <w:p w14:paraId="166EC2B1" w14:textId="77777777" w:rsidR="006F6523" w:rsidRPr="00B10C5C" w:rsidRDefault="006F6523" w:rsidP="001E7505">
            <w:pPr>
              <w:rPr>
                <w:sz w:val="20"/>
                <w:szCs w:val="20"/>
              </w:rPr>
            </w:pPr>
          </w:p>
        </w:tc>
        <w:tc>
          <w:tcPr>
            <w:tcW w:w="5845" w:type="dxa"/>
          </w:tcPr>
          <w:p w14:paraId="6BA45A11" w14:textId="77777777" w:rsidR="005C6C15" w:rsidRPr="00B10C5C" w:rsidRDefault="005C6C15" w:rsidP="001E7505">
            <w:pPr>
              <w:rPr>
                <w:b/>
                <w:bCs/>
                <w:sz w:val="20"/>
                <w:szCs w:val="20"/>
              </w:rPr>
            </w:pPr>
            <w:r w:rsidRPr="00B10C5C">
              <w:rPr>
                <w:b/>
                <w:bCs/>
                <w:sz w:val="20"/>
                <w:szCs w:val="20"/>
              </w:rPr>
              <w:t>Of the 65%:</w:t>
            </w:r>
          </w:p>
          <w:p w14:paraId="3CE3B98F" w14:textId="77777777" w:rsidR="005C6C15" w:rsidRPr="00B10C5C" w:rsidRDefault="005C6C15" w:rsidP="001E7505">
            <w:pPr>
              <w:rPr>
                <w:b/>
                <w:bCs/>
                <w:sz w:val="20"/>
                <w:szCs w:val="20"/>
              </w:rPr>
            </w:pPr>
          </w:p>
          <w:p w14:paraId="1AA663F6" w14:textId="1B203025" w:rsidR="006F6523" w:rsidRPr="00B10C5C" w:rsidRDefault="006F6523" w:rsidP="005C6C15">
            <w:pPr>
              <w:pStyle w:val="ListParagraph"/>
              <w:numPr>
                <w:ilvl w:val="0"/>
                <w:numId w:val="35"/>
              </w:numPr>
              <w:ind w:left="360"/>
              <w:rPr>
                <w:sz w:val="20"/>
                <w:szCs w:val="20"/>
              </w:rPr>
            </w:pPr>
            <w:r w:rsidRPr="00B10C5C">
              <w:rPr>
                <w:b/>
                <w:bCs/>
                <w:sz w:val="20"/>
                <w:szCs w:val="20"/>
              </w:rPr>
              <w:t>30%</w:t>
            </w:r>
            <w:r w:rsidRPr="00B10C5C">
              <w:rPr>
                <w:sz w:val="20"/>
                <w:szCs w:val="20"/>
              </w:rPr>
              <w:t xml:space="preserve"> malnourished children; but better off than </w:t>
            </w:r>
            <w:proofErr w:type="gramStart"/>
            <w:r w:rsidRPr="00B10C5C">
              <w:rPr>
                <w:sz w:val="20"/>
                <w:szCs w:val="20"/>
              </w:rPr>
              <w:t>some;</w:t>
            </w:r>
            <w:proofErr w:type="gramEnd"/>
          </w:p>
          <w:p w14:paraId="1BE142C3" w14:textId="77777777" w:rsidR="005C6C15" w:rsidRPr="00B10C5C" w:rsidRDefault="005C6C15" w:rsidP="005C6C15">
            <w:pPr>
              <w:rPr>
                <w:b/>
                <w:bCs/>
                <w:sz w:val="20"/>
                <w:szCs w:val="20"/>
              </w:rPr>
            </w:pPr>
          </w:p>
          <w:p w14:paraId="322FC0E4" w14:textId="317CCD6B" w:rsidR="006F6523" w:rsidRPr="00B10C5C" w:rsidRDefault="006F6523" w:rsidP="005C6C15">
            <w:pPr>
              <w:pStyle w:val="ListParagraph"/>
              <w:numPr>
                <w:ilvl w:val="0"/>
                <w:numId w:val="35"/>
              </w:numPr>
              <w:ind w:left="360"/>
              <w:rPr>
                <w:sz w:val="20"/>
                <w:szCs w:val="20"/>
              </w:rPr>
            </w:pPr>
            <w:r w:rsidRPr="00B10C5C">
              <w:rPr>
                <w:b/>
                <w:bCs/>
                <w:sz w:val="20"/>
                <w:szCs w:val="20"/>
              </w:rPr>
              <w:t>35%</w:t>
            </w:r>
            <w:r w:rsidRPr="00B10C5C">
              <w:rPr>
                <w:sz w:val="20"/>
                <w:szCs w:val="20"/>
              </w:rPr>
              <w:t xml:space="preserve"> exceptional poor/ hungry: no one to collect wild foods; no one working or a </w:t>
            </w:r>
            <w:proofErr w:type="gramStart"/>
            <w:r w:rsidRPr="00B10C5C">
              <w:rPr>
                <w:sz w:val="20"/>
                <w:szCs w:val="20"/>
              </w:rPr>
              <w:t>business person</w:t>
            </w:r>
            <w:proofErr w:type="gramEnd"/>
            <w:r w:rsidRPr="00B10C5C">
              <w:rPr>
                <w:sz w:val="20"/>
                <w:szCs w:val="20"/>
              </w:rPr>
              <w:t>; friends &amp; relatives do not have much; can only give them little;</w:t>
            </w:r>
          </w:p>
        </w:tc>
      </w:tr>
    </w:tbl>
    <w:p w14:paraId="5A2B46A6" w14:textId="77777777" w:rsidR="00C6355B" w:rsidRPr="00B10C5C" w:rsidRDefault="00C6355B" w:rsidP="001E7505">
      <w:pPr>
        <w:spacing w:after="0" w:line="240" w:lineRule="auto"/>
        <w:rPr>
          <w:sz w:val="20"/>
          <w:szCs w:val="20"/>
        </w:rPr>
      </w:pPr>
    </w:p>
    <w:p w14:paraId="0369F677" w14:textId="68C84F2C" w:rsidR="00345A28" w:rsidRPr="00B10C5C" w:rsidRDefault="001E7505" w:rsidP="00321815">
      <w:pPr>
        <w:spacing w:after="0" w:line="240" w:lineRule="auto"/>
        <w:jc w:val="both"/>
      </w:pPr>
      <w:r w:rsidRPr="00B10C5C">
        <w:rPr>
          <w:b/>
          <w:bCs/>
        </w:rPr>
        <w:t>Vulnerability &amp; coping</w:t>
      </w:r>
      <w:r w:rsidRPr="00B10C5C">
        <w:t xml:space="preserve">: </w:t>
      </w:r>
      <w:r w:rsidR="00582AC7" w:rsidRPr="00B10C5C">
        <w:t>High reliance of poor/ extreme poor on wild foods</w:t>
      </w:r>
      <w:r w:rsidR="00572A83" w:rsidRPr="00B10C5C">
        <w:t>; use of palm, collect firewood &amp; fencing materials for sale (Adok);</w:t>
      </w:r>
      <w:r w:rsidR="00321815" w:rsidRPr="00B10C5C">
        <w:t xml:space="preserve"> if host then access to UN</w:t>
      </w:r>
      <w:r w:rsidR="005D51F6" w:rsidRPr="00B10C5C">
        <w:t xml:space="preserve"> food; </w:t>
      </w:r>
      <w:r w:rsidR="00321815" w:rsidRPr="00B10C5C">
        <w:t>n</w:t>
      </w:r>
      <w:r w:rsidR="005D51F6" w:rsidRPr="00B10C5C">
        <w:t>o indication of remittance from outside except sometimes to ‘take a child’ for support;</w:t>
      </w:r>
      <w:r w:rsidR="00321815" w:rsidRPr="00B10C5C">
        <w:t xml:space="preserve"> lost all property &amp; assets in the crisis (cases of losing male labor killed in war); shortage of cash, blankets &amp; mosquito nets etc. No food in storage and not knowing where the next meal will come from.   Other p</w:t>
      </w:r>
      <w:r w:rsidR="00345A28" w:rsidRPr="00B10C5C">
        <w:t>oor families with disabled/ elderly unable to work; no father (many died) to labor or farm</w:t>
      </w:r>
      <w:r w:rsidR="00321815" w:rsidRPr="00B10C5C">
        <w:t xml:space="preserve">.  </w:t>
      </w:r>
      <w:r w:rsidR="00345A28" w:rsidRPr="00B10C5C">
        <w:t xml:space="preserve"> </w:t>
      </w:r>
    </w:p>
    <w:p w14:paraId="479BC970" w14:textId="78E3513F" w:rsidR="00530E2B" w:rsidRPr="00B10C5C" w:rsidRDefault="00530E2B" w:rsidP="00441A88">
      <w:pPr>
        <w:spacing w:after="0" w:line="240" w:lineRule="auto"/>
        <w:jc w:val="both"/>
      </w:pPr>
    </w:p>
    <w:tbl>
      <w:tblPr>
        <w:tblStyle w:val="TableGrid"/>
        <w:tblW w:w="0" w:type="auto"/>
        <w:tblLook w:val="04A0" w:firstRow="1" w:lastRow="0" w:firstColumn="1" w:lastColumn="0" w:noHBand="0" w:noVBand="1"/>
      </w:tblPr>
      <w:tblGrid>
        <w:gridCol w:w="9350"/>
      </w:tblGrid>
      <w:tr w:rsidR="005C6C15" w:rsidRPr="00B10C5C" w14:paraId="1EB179BA" w14:textId="77777777" w:rsidTr="00B1712A">
        <w:tc>
          <w:tcPr>
            <w:tcW w:w="9350" w:type="dxa"/>
            <w:shd w:val="clear" w:color="auto" w:fill="D9D9D9" w:themeFill="background1" w:themeFillShade="D9"/>
          </w:tcPr>
          <w:p w14:paraId="1B757C2C" w14:textId="67924CE8" w:rsidR="00B1712A" w:rsidRPr="00B10C5C" w:rsidRDefault="00B1712A" w:rsidP="00B1712A">
            <w:pPr>
              <w:jc w:val="both"/>
              <w:rPr>
                <w:sz w:val="20"/>
                <w:szCs w:val="20"/>
              </w:rPr>
            </w:pPr>
            <w:r w:rsidRPr="00B10C5C">
              <w:rPr>
                <w:b/>
                <w:bCs/>
                <w:sz w:val="20"/>
                <w:szCs w:val="20"/>
              </w:rPr>
              <w:t>Case study</w:t>
            </w:r>
            <w:r w:rsidRPr="00B10C5C">
              <w:rPr>
                <w:sz w:val="20"/>
                <w:szCs w:val="20"/>
              </w:rPr>
              <w:t xml:space="preserve"> </w:t>
            </w:r>
            <w:r w:rsidRPr="00B10C5C">
              <w:rPr>
                <w:b/>
                <w:bCs/>
                <w:sz w:val="20"/>
                <w:szCs w:val="20"/>
              </w:rPr>
              <w:t>vulnerable host</w:t>
            </w:r>
            <w:r w:rsidRPr="00B10C5C">
              <w:rPr>
                <w:sz w:val="20"/>
                <w:szCs w:val="20"/>
              </w:rPr>
              <w:t xml:space="preserve"> (</w:t>
            </w:r>
            <w:proofErr w:type="spellStart"/>
            <w:r w:rsidRPr="00B10C5C">
              <w:rPr>
                <w:sz w:val="20"/>
                <w:szCs w:val="20"/>
              </w:rPr>
              <w:t>Rupkai</w:t>
            </w:r>
            <w:proofErr w:type="spellEnd"/>
            <w:r w:rsidRPr="00B10C5C">
              <w:rPr>
                <w:sz w:val="20"/>
                <w:szCs w:val="20"/>
              </w:rPr>
              <w:t>): elderly lady with two young children; WFP ration but mainly wild food collection (palm nuts, tubers &amp; ‘</w:t>
            </w:r>
            <w:proofErr w:type="spellStart"/>
            <w:r w:rsidRPr="00B10C5C">
              <w:rPr>
                <w:sz w:val="20"/>
                <w:szCs w:val="20"/>
              </w:rPr>
              <w:t>kudra</w:t>
            </w:r>
            <w:proofErr w:type="spellEnd"/>
            <w:r w:rsidRPr="00B10C5C">
              <w:rPr>
                <w:sz w:val="20"/>
                <w:szCs w:val="20"/>
              </w:rPr>
              <w:t>’; plants small vegetable plot; sorghum last 6 – 7 days (10% of a 60 day ration); interesting IGA sells sugar for businessman in small bags &amp; keeps the profit (highly exploitive for poor people but they can only afford small quantities</w:t>
            </w:r>
            <w:r w:rsidR="00321815" w:rsidRPr="00B10C5C">
              <w:rPr>
                <w:sz w:val="20"/>
                <w:szCs w:val="20"/>
              </w:rPr>
              <w:t>)</w:t>
            </w:r>
            <w:r w:rsidRPr="00B10C5C">
              <w:rPr>
                <w:sz w:val="20"/>
                <w:szCs w:val="20"/>
              </w:rPr>
              <w:t xml:space="preserve">; </w:t>
            </w:r>
            <w:r w:rsidRPr="00B10C5C">
              <w:rPr>
                <w:b/>
                <w:bCs/>
                <w:sz w:val="20"/>
                <w:szCs w:val="20"/>
              </w:rPr>
              <w:t>HHS score 3</w:t>
            </w:r>
            <w:r w:rsidRPr="00B10C5C">
              <w:rPr>
                <w:sz w:val="20"/>
                <w:szCs w:val="20"/>
              </w:rPr>
              <w:t xml:space="preserve"> (crisis levels of hunger): without food in the house (sometimes); go to bed hungry at night (rare); no food whole day &amp; night (rarely) – she would borrow or beg from neighbors; </w:t>
            </w:r>
          </w:p>
          <w:p w14:paraId="64940C87" w14:textId="77777777" w:rsidR="00B1712A" w:rsidRPr="00B10C5C" w:rsidRDefault="00B1712A">
            <w:pPr>
              <w:rPr>
                <w:b/>
                <w:bCs/>
              </w:rPr>
            </w:pPr>
          </w:p>
        </w:tc>
      </w:tr>
    </w:tbl>
    <w:p w14:paraId="463DC938" w14:textId="77777777" w:rsidR="00321815" w:rsidRPr="00B10C5C" w:rsidRDefault="00321815">
      <w:pPr>
        <w:rPr>
          <w:b/>
          <w:bCs/>
        </w:rPr>
      </w:pPr>
    </w:p>
    <w:p w14:paraId="182D2C7B" w14:textId="3AC8476A" w:rsidR="00895FD9" w:rsidRPr="00895FD9" w:rsidRDefault="005C79EF" w:rsidP="00E75CED">
      <w:pPr>
        <w:rPr>
          <w:color w:val="FF0000"/>
        </w:rPr>
      </w:pPr>
      <w:r>
        <w:rPr>
          <w:b/>
          <w:bCs/>
        </w:rPr>
        <w:br w:type="page"/>
      </w:r>
      <w:r w:rsidR="00895FD9" w:rsidRPr="00895FD9">
        <w:rPr>
          <w:color w:val="FF0000"/>
        </w:rPr>
        <w:lastRenderedPageBreak/>
        <w:t xml:space="preserve">Can </w:t>
      </w:r>
      <w:proofErr w:type="spellStart"/>
      <w:r w:rsidR="00895FD9" w:rsidRPr="00895FD9">
        <w:rPr>
          <w:color w:val="FF0000"/>
        </w:rPr>
        <w:t>Amanya</w:t>
      </w:r>
      <w:proofErr w:type="spellEnd"/>
      <w:r w:rsidR="00895FD9" w:rsidRPr="00895FD9">
        <w:rPr>
          <w:color w:val="FF0000"/>
        </w:rPr>
        <w:t xml:space="preserve"> use this?</w:t>
      </w:r>
    </w:p>
    <w:p w14:paraId="3F02A9D1" w14:textId="77777777" w:rsidR="00895FD9" w:rsidRDefault="00895FD9" w:rsidP="00441A88">
      <w:pPr>
        <w:spacing w:after="0" w:line="240" w:lineRule="auto"/>
        <w:jc w:val="both"/>
        <w:rPr>
          <w:b/>
          <w:bCs/>
        </w:rPr>
      </w:pPr>
    </w:p>
    <w:p w14:paraId="0202BEA5" w14:textId="0525DA1D" w:rsidR="00E72523" w:rsidRDefault="00E72523" w:rsidP="00441A88">
      <w:pPr>
        <w:spacing w:after="0" w:line="240" w:lineRule="auto"/>
        <w:jc w:val="both"/>
      </w:pPr>
      <w:r w:rsidRPr="00E72523">
        <w:rPr>
          <w:b/>
          <w:bCs/>
        </w:rPr>
        <w:t>Health</w:t>
      </w:r>
      <w:r>
        <w:t xml:space="preserve">: lack of availability of medicines (Adok) plus hunger; when no medicines then use neem tree leaves; </w:t>
      </w:r>
      <w:r w:rsidR="009E5ABE">
        <w:t xml:space="preserve">PHCU &amp; Nut facility – not enough medicines; more serious send to Leer or even MSF will then send onto </w:t>
      </w:r>
      <w:proofErr w:type="spellStart"/>
      <w:r w:rsidR="009E5ABE">
        <w:t>Bentui</w:t>
      </w:r>
      <w:proofErr w:type="spellEnd"/>
      <w:r w:rsidR="009E5ABE">
        <w:t xml:space="preserve">; some use of neem tree leaves for malaria, </w:t>
      </w:r>
      <w:proofErr w:type="spellStart"/>
      <w:r w:rsidR="009E5ABE">
        <w:t>diarrhoea</w:t>
      </w:r>
      <w:proofErr w:type="spellEnd"/>
      <w:r w:rsidR="009E5ABE">
        <w:t xml:space="preserve"> &amp; as an eye wash (</w:t>
      </w:r>
      <w:proofErr w:type="spellStart"/>
      <w:r w:rsidR="009E5ABE">
        <w:t>Touchriak</w:t>
      </w:r>
      <w:proofErr w:type="spellEnd"/>
      <w:r w:rsidR="009E5ABE">
        <w:t xml:space="preserve">); </w:t>
      </w:r>
      <w:proofErr w:type="spellStart"/>
      <w:r w:rsidR="00530E2B">
        <w:t>Rupkai</w:t>
      </w:r>
      <w:proofErr w:type="spellEnd"/>
      <w:r w:rsidR="00530E2B">
        <w:t xml:space="preserve"> clinic 1 hour walk if sick (otherwise youth carry on poles); NGO run; not always medicines: malaria &amp; typhoid; no use of traditional healers; people many capacity of clinic small; plenty cases of children vomiting &amp; </w:t>
      </w:r>
      <w:proofErr w:type="spellStart"/>
      <w:r w:rsidR="00530E2B">
        <w:t>diarrhoea</w:t>
      </w:r>
      <w:proofErr w:type="spellEnd"/>
      <w:r w:rsidR="00530E2B">
        <w:t>, flood/ rain season induced (</w:t>
      </w:r>
      <w:proofErr w:type="spellStart"/>
      <w:r w:rsidR="00530E2B">
        <w:t>Rupkai</w:t>
      </w:r>
      <w:proofErr w:type="spellEnd"/>
      <w:r w:rsidR="00530E2B">
        <w:t>);</w:t>
      </w:r>
    </w:p>
    <w:p w14:paraId="6E823A59" w14:textId="150564CA" w:rsidR="008146A3" w:rsidRDefault="008146A3" w:rsidP="00441A88">
      <w:pPr>
        <w:spacing w:after="0" w:line="240" w:lineRule="auto"/>
        <w:jc w:val="both"/>
      </w:pPr>
    </w:p>
    <w:p w14:paraId="0AF867FC" w14:textId="36BD6108" w:rsidR="008146A3" w:rsidRDefault="008146A3" w:rsidP="00441A88">
      <w:pPr>
        <w:spacing w:after="0" w:line="240" w:lineRule="auto"/>
        <w:jc w:val="both"/>
      </w:pPr>
      <w:r w:rsidRPr="008146A3">
        <w:rPr>
          <w:b/>
          <w:bCs/>
        </w:rPr>
        <w:t>WASH</w:t>
      </w:r>
      <w:r>
        <w:t xml:space="preserve">: Boreholes for drinking water but insufficient capacity (long waiting times) so alternative is the river (Adok); </w:t>
      </w:r>
      <w:r w:rsidR="009E5ABE">
        <w:t>nine villages but only 2/3 boreholes functional; alternative is river side 30 mins each way; #1 problem for women!! (</w:t>
      </w:r>
      <w:proofErr w:type="spellStart"/>
      <w:r w:rsidR="009E5ABE">
        <w:t>Touchriak</w:t>
      </w:r>
      <w:proofErr w:type="spellEnd"/>
      <w:r w:rsidR="009E5ABE">
        <w:t>);</w:t>
      </w:r>
      <w:r w:rsidR="00530E2B">
        <w:t xml:space="preserve"> increase in </w:t>
      </w:r>
      <w:proofErr w:type="spellStart"/>
      <w:r w:rsidR="00530E2B">
        <w:t>diarrhoea</w:t>
      </w:r>
      <w:proofErr w:type="spellEnd"/>
      <w:r w:rsidR="00530E2B">
        <w:t xml:space="preserve"> cases; open defecation (especially children) washed into poor hygiene home environment; water about 10 mins away but demand &gt; capacity waiting for 1 hour (</w:t>
      </w:r>
      <w:proofErr w:type="spellStart"/>
      <w:r w:rsidR="00530E2B">
        <w:t>Rupkai</w:t>
      </w:r>
      <w:proofErr w:type="spellEnd"/>
      <w:proofErr w:type="gramStart"/>
      <w:r w:rsidR="00530E2B">
        <w:t>);</w:t>
      </w:r>
      <w:proofErr w:type="gramEnd"/>
    </w:p>
    <w:p w14:paraId="6C0B1068" w14:textId="608685C7" w:rsidR="00761AE3" w:rsidRDefault="00761AE3" w:rsidP="00441A88">
      <w:pPr>
        <w:spacing w:after="0" w:line="240" w:lineRule="auto"/>
        <w:jc w:val="both"/>
      </w:pPr>
    </w:p>
    <w:p w14:paraId="5D600DEE" w14:textId="4AC23624" w:rsidR="00761AE3" w:rsidRDefault="00761AE3" w:rsidP="00441A88">
      <w:pPr>
        <w:spacing w:after="0" w:line="240" w:lineRule="auto"/>
        <w:jc w:val="both"/>
      </w:pPr>
      <w:r w:rsidRPr="00E72523">
        <w:rPr>
          <w:b/>
          <w:bCs/>
          <w:sz w:val="28"/>
          <w:szCs w:val="28"/>
        </w:rPr>
        <w:t>Institutions</w:t>
      </w:r>
      <w:r>
        <w:t xml:space="preserve">: </w:t>
      </w:r>
      <w:r w:rsidR="00895FD9" w:rsidRPr="00895FD9">
        <w:rPr>
          <w:color w:val="FF0000"/>
        </w:rPr>
        <w:t>Alex I will leave the section on institutions to you; this is what I have</w:t>
      </w:r>
      <w:r w:rsidR="00895FD9">
        <w:t>:</w:t>
      </w:r>
    </w:p>
    <w:p w14:paraId="7F03D89B" w14:textId="77777777" w:rsidR="00FC4CA9" w:rsidRDefault="00FC4CA9" w:rsidP="00441A88">
      <w:pPr>
        <w:spacing w:after="0" w:line="240" w:lineRule="auto"/>
        <w:jc w:val="both"/>
        <w:rPr>
          <w:b/>
          <w:bCs/>
        </w:rPr>
      </w:pPr>
    </w:p>
    <w:p w14:paraId="07E24FE1" w14:textId="461192F4" w:rsidR="00FC4CA9" w:rsidRDefault="00761AE3" w:rsidP="00441A88">
      <w:pPr>
        <w:spacing w:after="0" w:line="240" w:lineRule="auto"/>
        <w:jc w:val="both"/>
      </w:pPr>
      <w:r w:rsidRPr="00DA5AF3">
        <w:rPr>
          <w:b/>
          <w:bCs/>
        </w:rPr>
        <w:t>Chiefs courts</w:t>
      </w:r>
      <w:r>
        <w:t xml:space="preserve"> (Alex); More fragmented communities; some communities stayed together &amp; system of courts maintained; general undermining of the chiefs: by Elite politicians (over the years: ‘you flooded the place with guns’) and by Youth with guns;</w:t>
      </w:r>
      <w:r w:rsidR="00FC4CA9">
        <w:t xml:space="preserve"> violent crimes</w:t>
      </w:r>
      <w:r w:rsidR="004F7254">
        <w:t xml:space="preserve"> killing/ rape &amp; theft with threat of life by masked persons/ often at night; local institutions e.g. police unable to deter or detect; recent incident of Luak with animals burnt down! Chiefs without power at </w:t>
      </w:r>
      <w:proofErr w:type="gramStart"/>
      <w:r w:rsidR="004F7254">
        <w:t>night;</w:t>
      </w:r>
      <w:proofErr w:type="gramEnd"/>
    </w:p>
    <w:p w14:paraId="2B3F8497" w14:textId="77777777" w:rsidR="00F345AE" w:rsidRDefault="00F345AE" w:rsidP="00441A88">
      <w:pPr>
        <w:spacing w:after="0" w:line="240" w:lineRule="auto"/>
        <w:jc w:val="both"/>
      </w:pPr>
    </w:p>
    <w:p w14:paraId="59E52036" w14:textId="77777777" w:rsidR="00F345AE" w:rsidRDefault="00F345AE" w:rsidP="00F345AE">
      <w:pPr>
        <w:spacing w:after="0" w:line="240" w:lineRule="auto"/>
        <w:jc w:val="both"/>
      </w:pPr>
      <w:r w:rsidRPr="00F345AE">
        <w:rPr>
          <w:b/>
          <w:bCs/>
        </w:rPr>
        <w:t xml:space="preserve">Dyke maintenance </w:t>
      </w:r>
      <w:r>
        <w:t xml:space="preserve">active in </w:t>
      </w:r>
      <w:proofErr w:type="spellStart"/>
      <w:r>
        <w:t>Dabluai</w:t>
      </w:r>
      <w:proofErr w:type="spellEnd"/>
      <w:r>
        <w:t xml:space="preserve"> (</w:t>
      </w:r>
      <w:proofErr w:type="spellStart"/>
      <w:r>
        <w:t>Mayendit</w:t>
      </w:r>
      <w:proofErr w:type="spellEnd"/>
      <w:r>
        <w:t xml:space="preserve">) &amp; </w:t>
      </w:r>
      <w:proofErr w:type="spellStart"/>
      <w:r>
        <w:t>Thonyor</w:t>
      </w:r>
      <w:proofErr w:type="spellEnd"/>
      <w:r>
        <w:t xml:space="preserve"> (Leer): work groups 6 am to 11 am; organized by chief but not compulsory; crisis took away the Chiefs authority; with youth answerable to themselves (though supportive); passed forced measures by Government but lead to killings; chief unable to enforce; </w:t>
      </w:r>
    </w:p>
    <w:p w14:paraId="144E8C80" w14:textId="77777777" w:rsidR="00BE16AE" w:rsidRDefault="00BE16AE" w:rsidP="00441A88">
      <w:pPr>
        <w:spacing w:after="0" w:line="240" w:lineRule="auto"/>
        <w:jc w:val="both"/>
        <w:rPr>
          <w:b/>
          <w:bCs/>
        </w:rPr>
      </w:pPr>
    </w:p>
    <w:p w14:paraId="7A248BAA" w14:textId="3D05FB35" w:rsidR="00761AE3" w:rsidRDefault="00761AE3" w:rsidP="00441A88">
      <w:pPr>
        <w:spacing w:after="0" w:line="240" w:lineRule="auto"/>
        <w:jc w:val="both"/>
      </w:pPr>
      <w:r w:rsidRPr="00DA5AF3">
        <w:rPr>
          <w:b/>
          <w:bCs/>
        </w:rPr>
        <w:t>Hunger courts</w:t>
      </w:r>
      <w:r>
        <w:t xml:space="preserve"> (Alex): no mechanism for them to function in time of need; as no redistributive power or resources available to redistribute e.g. 2014/ 2015; 2016/ 2017 etc. times when all was lost e.g. cattle, businesses e.g. </w:t>
      </w:r>
      <w:r w:rsidR="00DA5AF3">
        <w:t xml:space="preserve">main business </w:t>
      </w:r>
      <w:proofErr w:type="spellStart"/>
      <w:r w:rsidR="00DA5AF3">
        <w:t>centre</w:t>
      </w:r>
      <w:proofErr w:type="spellEnd"/>
      <w:r w:rsidR="00DA5AF3">
        <w:t xml:space="preserve"> in Leer pre crisis (#2 in Unity State); lack rule of law: feeble state of rural policing (lacking authority &amp; stature);</w:t>
      </w:r>
    </w:p>
    <w:p w14:paraId="2982F633" w14:textId="202BC31E" w:rsidR="00DE4720" w:rsidRDefault="00DE4720" w:rsidP="00441A88">
      <w:pPr>
        <w:spacing w:after="0" w:line="240" w:lineRule="auto"/>
        <w:jc w:val="both"/>
      </w:pPr>
    </w:p>
    <w:p w14:paraId="49E91F67" w14:textId="5186C178" w:rsidR="00DE4720" w:rsidRDefault="00DE4720" w:rsidP="00441A88">
      <w:pPr>
        <w:spacing w:after="0" w:line="240" w:lineRule="auto"/>
        <w:jc w:val="both"/>
      </w:pPr>
      <w:r>
        <w:t xml:space="preserve">Pre crisis only supported relative with a cow or give milk; past relative obliged to support; not happening now; hunger courts last seen in 1988/ 1997; there is hunger (especially </w:t>
      </w:r>
      <w:proofErr w:type="spellStart"/>
      <w:r>
        <w:t>Mayendit</w:t>
      </w:r>
      <w:proofErr w:type="spellEnd"/>
      <w:r>
        <w:t xml:space="preserve"> due to floods) but no functional hunger courts as relatives do not have the resources to support (valid case for UN food); (</w:t>
      </w:r>
      <w:proofErr w:type="spellStart"/>
      <w:r>
        <w:t>Rupkai</w:t>
      </w:r>
      <w:proofErr w:type="spellEnd"/>
      <w:r>
        <w:t>: vulnerable HH, FGD women plus local chief);</w:t>
      </w:r>
    </w:p>
    <w:p w14:paraId="1579C2E2" w14:textId="77777777" w:rsidR="00BE16AE" w:rsidRDefault="00BE16AE" w:rsidP="00441A88">
      <w:pPr>
        <w:spacing w:after="0" w:line="240" w:lineRule="auto"/>
        <w:jc w:val="both"/>
        <w:rPr>
          <w:b/>
          <w:bCs/>
        </w:rPr>
      </w:pPr>
    </w:p>
    <w:p w14:paraId="5ACB3BF4" w14:textId="03E7EE0C" w:rsidR="00DA5AF3" w:rsidRDefault="00DA5AF3" w:rsidP="00441A88">
      <w:pPr>
        <w:spacing w:after="0" w:line="240" w:lineRule="auto"/>
        <w:jc w:val="both"/>
      </w:pPr>
      <w:r w:rsidRPr="00DA5AF3">
        <w:rPr>
          <w:b/>
          <w:bCs/>
        </w:rPr>
        <w:t>Role of church &amp; religious groups</w:t>
      </w:r>
      <w:r>
        <w:t>: in local peace, mediation &amp; dialogue (e.g. work of CH</w:t>
      </w:r>
      <w:r w:rsidR="004F7254">
        <w:t>)</w:t>
      </w:r>
    </w:p>
    <w:p w14:paraId="6289A865" w14:textId="77777777" w:rsidR="00BE16AE" w:rsidRDefault="00BE16AE" w:rsidP="00441A88">
      <w:pPr>
        <w:spacing w:after="0" w:line="240" w:lineRule="auto"/>
        <w:jc w:val="both"/>
        <w:rPr>
          <w:b/>
          <w:bCs/>
        </w:rPr>
      </w:pPr>
    </w:p>
    <w:p w14:paraId="6EEC7FB8" w14:textId="6DD0DAED" w:rsidR="00DA5AF3" w:rsidRDefault="00DA5AF3" w:rsidP="00441A88">
      <w:pPr>
        <w:spacing w:after="0" w:line="240" w:lineRule="auto"/>
        <w:jc w:val="both"/>
      </w:pPr>
      <w:r w:rsidRPr="00DA5AF3">
        <w:rPr>
          <w:b/>
          <w:bCs/>
        </w:rPr>
        <w:t>Role of youth</w:t>
      </w:r>
      <w:r>
        <w:t xml:space="preserve"> with gun (highly visible in the towns and communities </w:t>
      </w:r>
      <w:proofErr w:type="gramStart"/>
      <w:r>
        <w:t>…..</w:t>
      </w:r>
      <w:proofErr w:type="gramEnd"/>
      <w:r>
        <w:t xml:space="preserve"> mission to cattle camp on day 9; see below on women ranking exercise of community problems: pregnancies, looting/ criminality/ cattle raiding;</w:t>
      </w:r>
      <w:r w:rsidR="00FC4CA9">
        <w:t xml:space="preserve"> youth ‘militarized’ with guns but suffering trauma, depression leading to pregnancies and conflict and criminality (</w:t>
      </w:r>
      <w:proofErr w:type="spellStart"/>
      <w:r w:rsidR="00FC4CA9">
        <w:t>Padeah</w:t>
      </w:r>
      <w:proofErr w:type="spellEnd"/>
      <w:r w:rsidR="00FC4CA9">
        <w:t xml:space="preserve">); </w:t>
      </w:r>
      <w:r w:rsidR="00B82CF7">
        <w:t>youth with ‘nothing to do’ in many places; but they do share the elders vision of the need for education; they have their own structure &amp; leadership resolving matters around pregnancy with compensation (3 cows) and will decide on revenge attacks</w:t>
      </w:r>
      <w:r w:rsidR="00A658CE">
        <w:t>.</w:t>
      </w:r>
    </w:p>
    <w:p w14:paraId="7A86EC33" w14:textId="77777777" w:rsidR="00596FEF" w:rsidRDefault="00596FEF">
      <w:pPr>
        <w:rPr>
          <w:b/>
          <w:bCs/>
          <w:sz w:val="28"/>
          <w:szCs w:val="28"/>
        </w:rPr>
      </w:pPr>
      <w:r>
        <w:rPr>
          <w:b/>
          <w:bCs/>
          <w:sz w:val="28"/>
          <w:szCs w:val="28"/>
        </w:rPr>
        <w:br w:type="page"/>
      </w:r>
    </w:p>
    <w:p w14:paraId="2958B776" w14:textId="60B5A317" w:rsidR="004F7254" w:rsidRDefault="004F7254" w:rsidP="00441A88">
      <w:pPr>
        <w:spacing w:after="0" w:line="240" w:lineRule="auto"/>
        <w:jc w:val="both"/>
      </w:pPr>
      <w:r w:rsidRPr="004F7254">
        <w:rPr>
          <w:b/>
          <w:bCs/>
          <w:sz w:val="28"/>
          <w:szCs w:val="28"/>
        </w:rPr>
        <w:lastRenderedPageBreak/>
        <w:t>Operational recommendations</w:t>
      </w:r>
      <w:r>
        <w:t>:</w:t>
      </w:r>
    </w:p>
    <w:p w14:paraId="2DE1D8C5" w14:textId="3E4BFCA0" w:rsidR="004F7254" w:rsidRDefault="004F7254" w:rsidP="00441A88">
      <w:pPr>
        <w:spacing w:after="0" w:line="240" w:lineRule="auto"/>
        <w:jc w:val="both"/>
      </w:pPr>
    </w:p>
    <w:p w14:paraId="04276C1B" w14:textId="0D1886EF" w:rsidR="00515C51" w:rsidRDefault="00515C51" w:rsidP="00441A88">
      <w:pPr>
        <w:spacing w:after="0" w:line="240" w:lineRule="auto"/>
        <w:jc w:val="both"/>
      </w:pPr>
      <w:r w:rsidRPr="007124F1">
        <w:rPr>
          <w:i/>
          <w:iCs/>
        </w:rPr>
        <w:t>International community &amp; donors</w:t>
      </w:r>
      <w:r>
        <w:t>:</w:t>
      </w:r>
    </w:p>
    <w:p w14:paraId="00FD34A0" w14:textId="77777777" w:rsidR="00515C51" w:rsidRDefault="00515C51" w:rsidP="00441A88">
      <w:pPr>
        <w:spacing w:after="0" w:line="240" w:lineRule="auto"/>
        <w:jc w:val="both"/>
      </w:pPr>
    </w:p>
    <w:p w14:paraId="3D735561" w14:textId="276B5F0D" w:rsidR="00015E4F" w:rsidRDefault="006C7702" w:rsidP="00015E4F">
      <w:pPr>
        <w:spacing w:after="0" w:line="240" w:lineRule="auto"/>
        <w:jc w:val="both"/>
      </w:pPr>
      <w:r w:rsidRPr="00015E4F">
        <w:rPr>
          <w:b/>
          <w:bCs/>
        </w:rPr>
        <w:t xml:space="preserve">“The crisis is better now but not over”: </w:t>
      </w:r>
      <w:r w:rsidR="00C91D36" w:rsidRPr="00015E4F">
        <w:rPr>
          <w:b/>
          <w:bCs/>
        </w:rPr>
        <w:t xml:space="preserve">Social, </w:t>
      </w:r>
      <w:proofErr w:type="gramStart"/>
      <w:r w:rsidR="00C91D36" w:rsidRPr="00015E4F">
        <w:rPr>
          <w:b/>
          <w:bCs/>
        </w:rPr>
        <w:t>psychological</w:t>
      </w:r>
      <w:proofErr w:type="gramEnd"/>
      <w:r w:rsidR="00C91D36" w:rsidRPr="00015E4F">
        <w:rPr>
          <w:b/>
          <w:bCs/>
        </w:rPr>
        <w:t xml:space="preserve"> and economic e</w:t>
      </w:r>
      <w:r w:rsidR="00515C51" w:rsidRPr="00015E4F">
        <w:rPr>
          <w:b/>
          <w:bCs/>
        </w:rPr>
        <w:t>ffects of the conflict/ crisis</w:t>
      </w:r>
      <w:r w:rsidR="00015E4F" w:rsidRPr="00015E4F">
        <w:rPr>
          <w:b/>
          <w:bCs/>
        </w:rPr>
        <w:t xml:space="preserve"> remain</w:t>
      </w:r>
      <w:r w:rsidR="00C91D36">
        <w:t xml:space="preserve"> </w:t>
      </w:r>
    </w:p>
    <w:p w14:paraId="5D2A3543" w14:textId="77777777" w:rsidR="00015E4F" w:rsidRDefault="00015E4F" w:rsidP="00015E4F">
      <w:pPr>
        <w:spacing w:after="0" w:line="240" w:lineRule="auto"/>
        <w:jc w:val="both"/>
      </w:pPr>
    </w:p>
    <w:p w14:paraId="17B38116" w14:textId="468260FD" w:rsidR="00015E4F" w:rsidRDefault="00015E4F" w:rsidP="00441A88">
      <w:pPr>
        <w:pStyle w:val="ListParagraph"/>
        <w:numPr>
          <w:ilvl w:val="0"/>
          <w:numId w:val="15"/>
        </w:numPr>
        <w:spacing w:after="0" w:line="240" w:lineRule="auto"/>
        <w:jc w:val="both"/>
      </w:pPr>
      <w:r>
        <w:t xml:space="preserve">Political will and leadership to address the Revitalized Peace Agreement constitute the integrated armed forces with the aim of enacting and enforcing the rule of law across Southern Unity with a comprehensive disarmament </w:t>
      </w:r>
      <w:proofErr w:type="gramStart"/>
      <w:r>
        <w:t>process;</w:t>
      </w:r>
      <w:proofErr w:type="gramEnd"/>
    </w:p>
    <w:p w14:paraId="49D2A380" w14:textId="77777777" w:rsidR="007124F1" w:rsidRDefault="00015E4F" w:rsidP="00015E4F">
      <w:pPr>
        <w:pStyle w:val="ListParagraph"/>
        <w:numPr>
          <w:ilvl w:val="1"/>
          <w:numId w:val="15"/>
        </w:numPr>
        <w:spacing w:after="0" w:line="240" w:lineRule="auto"/>
        <w:jc w:val="both"/>
      </w:pPr>
      <w:r>
        <w:t xml:space="preserve">Commend the New Commissioner for removal of SPLA soldiers in 2021 off the street of </w:t>
      </w:r>
      <w:proofErr w:type="gramStart"/>
      <w:r>
        <w:t>Leer;</w:t>
      </w:r>
      <w:proofErr w:type="gramEnd"/>
      <w:r>
        <w:t xml:space="preserve"> </w:t>
      </w:r>
    </w:p>
    <w:p w14:paraId="12CF9631" w14:textId="5C5F17E6" w:rsidR="00015E4F" w:rsidRDefault="00015E4F" w:rsidP="00015E4F">
      <w:pPr>
        <w:pStyle w:val="ListParagraph"/>
        <w:numPr>
          <w:ilvl w:val="1"/>
          <w:numId w:val="15"/>
        </w:numPr>
        <w:spacing w:after="0" w:line="240" w:lineRule="auto"/>
        <w:jc w:val="both"/>
      </w:pPr>
      <w:r>
        <w:t xml:space="preserve">but in addition to remove an </w:t>
      </w:r>
      <w:r w:rsidR="007124F1">
        <w:t>‘</w:t>
      </w:r>
      <w:r>
        <w:t>occupying force</w:t>
      </w:r>
      <w:r w:rsidR="007124F1">
        <w:t>’</w:t>
      </w:r>
      <w:r>
        <w:t xml:space="preserve"> implicated in the human rights violations of 2015 and 2018 out of the two </w:t>
      </w:r>
      <w:proofErr w:type="gramStart"/>
      <w:r>
        <w:t>counties;</w:t>
      </w:r>
      <w:proofErr w:type="gramEnd"/>
      <w:r w:rsidR="007124F1">
        <w:t xml:space="preserve"> which will allow residents of the TPA to return and along with traders to reclaim their land and property;</w:t>
      </w:r>
    </w:p>
    <w:p w14:paraId="1CF96A2F" w14:textId="7DBEB1AF" w:rsidR="00015E4F" w:rsidRDefault="00015E4F" w:rsidP="00015E4F">
      <w:pPr>
        <w:pStyle w:val="ListParagraph"/>
        <w:spacing w:after="0" w:line="240" w:lineRule="auto"/>
        <w:ind w:left="360"/>
        <w:jc w:val="both"/>
      </w:pPr>
      <w:r>
        <w:t xml:space="preserve"> </w:t>
      </w:r>
    </w:p>
    <w:p w14:paraId="4FF04E44" w14:textId="08C61379" w:rsidR="00515C51" w:rsidRDefault="00015E4F" w:rsidP="00441A88">
      <w:pPr>
        <w:pStyle w:val="ListParagraph"/>
        <w:numPr>
          <w:ilvl w:val="0"/>
          <w:numId w:val="15"/>
        </w:numPr>
        <w:spacing w:after="0" w:line="240" w:lineRule="auto"/>
        <w:jc w:val="both"/>
      </w:pPr>
      <w:r>
        <w:t xml:space="preserve">Address the human rights violations </w:t>
      </w:r>
      <w:r w:rsidR="007124F1">
        <w:t>perpetrated during the height of the crisis</w:t>
      </w:r>
      <w:r w:rsidR="00515C51">
        <w:t>:</w:t>
      </w:r>
    </w:p>
    <w:p w14:paraId="40469271" w14:textId="51B42E02" w:rsidR="00515C51" w:rsidRDefault="00515C51" w:rsidP="00515C51">
      <w:pPr>
        <w:pStyle w:val="ListParagraph"/>
        <w:numPr>
          <w:ilvl w:val="1"/>
          <w:numId w:val="15"/>
        </w:numPr>
        <w:spacing w:after="0" w:line="240" w:lineRule="auto"/>
        <w:jc w:val="both"/>
      </w:pPr>
      <w:r>
        <w:t>Advanc</w:t>
      </w:r>
      <w:r w:rsidR="00C91D36">
        <w:t>ing</w:t>
      </w:r>
      <w:r>
        <w:t xml:space="preserve"> the peace process </w:t>
      </w:r>
      <w:r w:rsidR="007124F1">
        <w:t xml:space="preserve">by </w:t>
      </w:r>
      <w:r>
        <w:t>establish</w:t>
      </w:r>
      <w:r w:rsidR="007124F1">
        <w:t>ing th</w:t>
      </w:r>
      <w:r w:rsidR="00C91D36">
        <w:t xml:space="preserve">e hybrid court to attain justice, </w:t>
      </w:r>
      <w:proofErr w:type="gramStart"/>
      <w:r w:rsidR="00C91D36">
        <w:t>reconciliation</w:t>
      </w:r>
      <w:proofErr w:type="gramEnd"/>
      <w:r w:rsidR="00C91D36">
        <w:t xml:space="preserve"> and reparations in the form of concerted investment;</w:t>
      </w:r>
      <w:r w:rsidR="007124F1">
        <w:t xml:space="preserve"> and</w:t>
      </w:r>
    </w:p>
    <w:p w14:paraId="0779B62E" w14:textId="4065F79C" w:rsidR="00C91D36" w:rsidRDefault="00C91D36" w:rsidP="00515C51">
      <w:pPr>
        <w:pStyle w:val="ListParagraph"/>
        <w:numPr>
          <w:ilvl w:val="1"/>
          <w:numId w:val="15"/>
        </w:numPr>
        <w:spacing w:after="0" w:line="240" w:lineRule="auto"/>
        <w:jc w:val="both"/>
      </w:pPr>
      <w:r>
        <w:t>Ensure the establishment for the Commission for Truth, Reconciliation and Healing (CTRH</w:t>
      </w:r>
      <w:proofErr w:type="gramStart"/>
      <w:r>
        <w:t>);</w:t>
      </w:r>
      <w:proofErr w:type="gramEnd"/>
      <w:r>
        <w:t xml:space="preserve"> </w:t>
      </w:r>
    </w:p>
    <w:p w14:paraId="73563DBC" w14:textId="553A4866" w:rsidR="006C7702" w:rsidRDefault="006C7702" w:rsidP="007124F1">
      <w:pPr>
        <w:spacing w:after="0" w:line="240" w:lineRule="auto"/>
        <w:jc w:val="both"/>
      </w:pPr>
    </w:p>
    <w:p w14:paraId="37F85443" w14:textId="75E77C8A" w:rsidR="007124F1" w:rsidRDefault="007124F1" w:rsidP="007124F1">
      <w:pPr>
        <w:spacing w:after="0" w:line="240" w:lineRule="auto"/>
        <w:jc w:val="both"/>
      </w:pPr>
      <w:r w:rsidRPr="007124F1">
        <w:rPr>
          <w:i/>
          <w:iCs/>
        </w:rPr>
        <w:t>Immediate humanitarian actions</w:t>
      </w:r>
      <w:r>
        <w:t>:</w:t>
      </w:r>
    </w:p>
    <w:p w14:paraId="4CA1B7A3" w14:textId="77777777" w:rsidR="007124F1" w:rsidRDefault="007124F1" w:rsidP="007124F1">
      <w:pPr>
        <w:spacing w:after="0" w:line="240" w:lineRule="auto"/>
        <w:jc w:val="both"/>
      </w:pPr>
    </w:p>
    <w:p w14:paraId="3489DE4F" w14:textId="209B815A" w:rsidR="004F7254" w:rsidRDefault="004F7254" w:rsidP="00441A88">
      <w:pPr>
        <w:pStyle w:val="ListParagraph"/>
        <w:numPr>
          <w:ilvl w:val="0"/>
          <w:numId w:val="15"/>
        </w:numPr>
        <w:spacing w:after="0" w:line="240" w:lineRule="auto"/>
        <w:jc w:val="both"/>
      </w:pPr>
      <w:r w:rsidRPr="00663A75">
        <w:rPr>
          <w:b/>
          <w:bCs/>
        </w:rPr>
        <w:t>Unregistered persons</w:t>
      </w:r>
      <w:r>
        <w:t xml:space="preserve"> for ‘UN food’ (often returnees</w:t>
      </w:r>
      <w:r w:rsidR="007124F1">
        <w:t xml:space="preserve"> &amp; IDPs</w:t>
      </w:r>
      <w:r>
        <w:t xml:space="preserve">) </w:t>
      </w:r>
      <w:r w:rsidR="007124F1">
        <w:t xml:space="preserve">to be registered (IDPs, returnees &amp; new born babies) and for registered IDPs to be able to collect their food ration in their place of current residence (those from especially </w:t>
      </w:r>
      <w:proofErr w:type="spellStart"/>
      <w:r w:rsidR="007124F1">
        <w:t>Mayendit</w:t>
      </w:r>
      <w:proofErr w:type="spellEnd"/>
      <w:r w:rsidR="007124F1">
        <w:t xml:space="preserve"> South and </w:t>
      </w:r>
      <w:proofErr w:type="spellStart"/>
      <w:r w:rsidR="007124F1">
        <w:t>Panyijar</w:t>
      </w:r>
      <w:proofErr w:type="spellEnd"/>
      <w:r w:rsidR="007124F1">
        <w:t>);</w:t>
      </w:r>
    </w:p>
    <w:p w14:paraId="34459E46" w14:textId="77777777" w:rsidR="00C91D36" w:rsidRDefault="00C91D36" w:rsidP="00C91D36">
      <w:pPr>
        <w:pStyle w:val="ListParagraph"/>
        <w:spacing w:after="0" w:line="240" w:lineRule="auto"/>
        <w:ind w:left="360"/>
        <w:jc w:val="both"/>
      </w:pPr>
    </w:p>
    <w:p w14:paraId="5696B94B" w14:textId="53209D51" w:rsidR="006C7702" w:rsidRDefault="006C7702" w:rsidP="007124F1">
      <w:pPr>
        <w:pStyle w:val="ListParagraph"/>
        <w:numPr>
          <w:ilvl w:val="0"/>
          <w:numId w:val="15"/>
        </w:numPr>
        <w:spacing w:after="0" w:line="240" w:lineRule="auto"/>
        <w:jc w:val="both"/>
      </w:pPr>
      <w:r>
        <w:t xml:space="preserve">Immediate delivery of </w:t>
      </w:r>
      <w:r w:rsidRPr="00B850CE">
        <w:rPr>
          <w:b/>
          <w:bCs/>
        </w:rPr>
        <w:t>main season response kits</w:t>
      </w:r>
      <w:r w:rsidR="007124F1">
        <w:t xml:space="preserve"> addressing the c</w:t>
      </w:r>
      <w:r w:rsidRPr="007124F1">
        <w:t>oordination</w:t>
      </w:r>
      <w:r>
        <w:t xml:space="preserve"> issues regarding seed distribution across both Leer &amp; </w:t>
      </w:r>
      <w:proofErr w:type="spellStart"/>
      <w:r>
        <w:t>Mayendit</w:t>
      </w:r>
      <w:proofErr w:type="spellEnd"/>
      <w:r w:rsidR="00FF5539">
        <w:t xml:space="preserve"> (discussed at the FSL cluster meeting in Leer during the mission)</w:t>
      </w:r>
      <w:r>
        <w:t>:</w:t>
      </w:r>
    </w:p>
    <w:p w14:paraId="6F4F4F3B" w14:textId="77777777" w:rsidR="006C7702" w:rsidRDefault="006C7702" w:rsidP="007124F1">
      <w:pPr>
        <w:pStyle w:val="ListParagraph"/>
        <w:numPr>
          <w:ilvl w:val="1"/>
          <w:numId w:val="15"/>
        </w:numPr>
        <w:spacing w:after="0" w:line="240" w:lineRule="auto"/>
        <w:jc w:val="both"/>
      </w:pPr>
      <w:r>
        <w:t xml:space="preserve">Leer: Nile Hope to factor in existing ICRC main season distributions in </w:t>
      </w:r>
      <w:proofErr w:type="spellStart"/>
      <w:r>
        <w:t>Nguek</w:t>
      </w:r>
      <w:proofErr w:type="spellEnd"/>
      <w:r>
        <w:t xml:space="preserve">, </w:t>
      </w:r>
      <w:proofErr w:type="spellStart"/>
      <w:r>
        <w:t>Norking</w:t>
      </w:r>
      <w:proofErr w:type="spellEnd"/>
      <w:r>
        <w:t xml:space="preserve"> and Bow; and</w:t>
      </w:r>
    </w:p>
    <w:p w14:paraId="509F743B" w14:textId="43C9C1CA" w:rsidR="006C7702" w:rsidRDefault="006C7702" w:rsidP="007124F1">
      <w:pPr>
        <w:pStyle w:val="ListParagraph"/>
        <w:numPr>
          <w:ilvl w:val="1"/>
          <w:numId w:val="15"/>
        </w:numPr>
        <w:spacing w:after="0" w:line="240" w:lineRule="auto"/>
        <w:jc w:val="both"/>
      </w:pPr>
      <w:proofErr w:type="spellStart"/>
      <w:r>
        <w:t>Mayendit</w:t>
      </w:r>
      <w:proofErr w:type="spellEnd"/>
      <w:r>
        <w:t xml:space="preserve">: Coalition for Humanity to factor in existing ICRC main season distributions in </w:t>
      </w:r>
      <w:proofErr w:type="spellStart"/>
      <w:proofErr w:type="gramStart"/>
      <w:r>
        <w:t>Thaker</w:t>
      </w:r>
      <w:proofErr w:type="spellEnd"/>
      <w:r>
        <w:t>;</w:t>
      </w:r>
      <w:proofErr w:type="gramEnd"/>
    </w:p>
    <w:p w14:paraId="2E1C28AB" w14:textId="77777777" w:rsidR="00E92ADD" w:rsidRDefault="00E92ADD" w:rsidP="00E92ADD">
      <w:pPr>
        <w:pStyle w:val="ListParagraph"/>
        <w:spacing w:after="0" w:line="240" w:lineRule="auto"/>
        <w:ind w:left="1080"/>
        <w:jc w:val="both"/>
      </w:pPr>
    </w:p>
    <w:p w14:paraId="55B2B4AA" w14:textId="0D5B8310" w:rsidR="00E92ADD" w:rsidRDefault="00E92ADD" w:rsidP="00E92ADD">
      <w:pPr>
        <w:pStyle w:val="ListParagraph"/>
        <w:numPr>
          <w:ilvl w:val="0"/>
          <w:numId w:val="15"/>
        </w:numPr>
        <w:spacing w:after="0" w:line="240" w:lineRule="auto"/>
        <w:jc w:val="both"/>
      </w:pPr>
      <w:r>
        <w:t xml:space="preserve">Replenishment of </w:t>
      </w:r>
      <w:r w:rsidR="00B850CE" w:rsidRPr="00B850CE">
        <w:rPr>
          <w:b/>
          <w:bCs/>
        </w:rPr>
        <w:t>livestock vaccination and treatment inputs</w:t>
      </w:r>
      <w:r w:rsidR="00B850CE">
        <w:t xml:space="preserve"> by FAO </w:t>
      </w:r>
      <w:proofErr w:type="gramStart"/>
      <w:r w:rsidR="00B850CE">
        <w:t>especially</w:t>
      </w:r>
      <w:proofErr w:type="gramEnd"/>
      <w:r w:rsidR="00B850CE">
        <w:t xml:space="preserve"> t</w:t>
      </w:r>
      <w:r w:rsidR="00FF5539">
        <w:t>o</w:t>
      </w:r>
      <w:r w:rsidR="00B850CE">
        <w:t xml:space="preserve"> address the Foot &amp; Mouth </w:t>
      </w:r>
      <w:r w:rsidR="00FF5539">
        <w:t xml:space="preserve">Disease </w:t>
      </w:r>
      <w:r w:rsidR="00B850CE">
        <w:t>(FMD) issue which has devastating effect on reducing milk production;</w:t>
      </w:r>
    </w:p>
    <w:p w14:paraId="2599FE1C" w14:textId="05218D56" w:rsidR="006C7702" w:rsidRDefault="006C7702" w:rsidP="007124F1">
      <w:pPr>
        <w:spacing w:after="0" w:line="240" w:lineRule="auto"/>
        <w:jc w:val="both"/>
      </w:pPr>
    </w:p>
    <w:p w14:paraId="7337DB41" w14:textId="6559BA49" w:rsidR="007124F1" w:rsidRDefault="007124F1" w:rsidP="007124F1">
      <w:pPr>
        <w:spacing w:after="0" w:line="240" w:lineRule="auto"/>
        <w:jc w:val="both"/>
        <w:rPr>
          <w:i/>
          <w:iCs/>
        </w:rPr>
      </w:pPr>
      <w:r>
        <w:rPr>
          <w:i/>
          <w:iCs/>
        </w:rPr>
        <w:t xml:space="preserve">Longer term resilience </w:t>
      </w:r>
      <w:r w:rsidR="00E92ADD">
        <w:rPr>
          <w:i/>
          <w:iCs/>
        </w:rPr>
        <w:t>building</w:t>
      </w:r>
    </w:p>
    <w:p w14:paraId="060606F2" w14:textId="77777777" w:rsidR="00E92ADD" w:rsidRPr="00E92ADD" w:rsidRDefault="00E92ADD" w:rsidP="007124F1">
      <w:pPr>
        <w:spacing w:after="0" w:line="240" w:lineRule="auto"/>
        <w:jc w:val="both"/>
      </w:pPr>
    </w:p>
    <w:p w14:paraId="72E7E236" w14:textId="0273B58F" w:rsidR="00E92ADD" w:rsidRDefault="00E92ADD" w:rsidP="00C91D36">
      <w:pPr>
        <w:pStyle w:val="ListParagraph"/>
        <w:numPr>
          <w:ilvl w:val="0"/>
          <w:numId w:val="15"/>
        </w:numPr>
        <w:spacing w:after="0" w:line="240" w:lineRule="auto"/>
        <w:jc w:val="both"/>
      </w:pPr>
      <w:r>
        <w:t xml:space="preserve">Explore with partners the establishment of </w:t>
      </w:r>
      <w:r w:rsidRPr="00B850CE">
        <w:rPr>
          <w:b/>
          <w:bCs/>
        </w:rPr>
        <w:t xml:space="preserve">community </w:t>
      </w:r>
      <w:proofErr w:type="spellStart"/>
      <w:r w:rsidRPr="00B850CE">
        <w:rPr>
          <w:b/>
          <w:bCs/>
        </w:rPr>
        <w:t>self help</w:t>
      </w:r>
      <w:proofErr w:type="spellEnd"/>
      <w:r w:rsidRPr="00B850CE">
        <w:rPr>
          <w:b/>
          <w:bCs/>
        </w:rPr>
        <w:t xml:space="preserve"> groups</w:t>
      </w:r>
      <w:r>
        <w:t xml:space="preserve"> (for poor and extreme poor family members) and factoring in the shortage of time and labor that these households lack; innovations that are labor saving in any way to be </w:t>
      </w:r>
      <w:proofErr w:type="gramStart"/>
      <w:r>
        <w:t>prioritized;</w:t>
      </w:r>
      <w:proofErr w:type="gramEnd"/>
    </w:p>
    <w:p w14:paraId="2C08EB58" w14:textId="77777777" w:rsidR="00E92ADD" w:rsidRDefault="00E92ADD" w:rsidP="00E92ADD">
      <w:pPr>
        <w:pStyle w:val="ListParagraph"/>
        <w:spacing w:after="0" w:line="240" w:lineRule="auto"/>
        <w:ind w:left="360"/>
        <w:jc w:val="both"/>
      </w:pPr>
    </w:p>
    <w:p w14:paraId="2028D3A0" w14:textId="39F4C6E3" w:rsidR="006C7702" w:rsidRPr="006C7702" w:rsidRDefault="00E92ADD" w:rsidP="00C91D36">
      <w:pPr>
        <w:pStyle w:val="ListParagraph"/>
        <w:numPr>
          <w:ilvl w:val="0"/>
          <w:numId w:val="15"/>
        </w:numPr>
        <w:spacing w:after="0" w:line="240" w:lineRule="auto"/>
        <w:jc w:val="both"/>
      </w:pPr>
      <w:r>
        <w:t xml:space="preserve">Explore with partners initiatives with </w:t>
      </w:r>
      <w:r w:rsidRPr="00B850CE">
        <w:rPr>
          <w:b/>
          <w:bCs/>
        </w:rPr>
        <w:t>youths</w:t>
      </w:r>
      <w:r w:rsidR="00B850CE" w:rsidRPr="00B850CE">
        <w:rPr>
          <w:b/>
          <w:bCs/>
        </w:rPr>
        <w:t xml:space="preserve"> (male and female)</w:t>
      </w:r>
      <w:r w:rsidRPr="00B850CE">
        <w:rPr>
          <w:b/>
          <w:bCs/>
        </w:rPr>
        <w:t xml:space="preserve">, skills training and </w:t>
      </w:r>
      <w:r w:rsidR="00B850CE" w:rsidRPr="00B850CE">
        <w:rPr>
          <w:b/>
          <w:bCs/>
        </w:rPr>
        <w:t xml:space="preserve">wider </w:t>
      </w:r>
      <w:r w:rsidRPr="00B850CE">
        <w:rPr>
          <w:b/>
          <w:bCs/>
        </w:rPr>
        <w:t>education</w:t>
      </w:r>
      <w:r w:rsidR="00B850CE">
        <w:t xml:space="preserve"> to support their own vision for a better, more peaceful </w:t>
      </w:r>
      <w:proofErr w:type="gramStart"/>
      <w:r w:rsidR="00B850CE">
        <w:t>future;</w:t>
      </w:r>
      <w:proofErr w:type="gramEnd"/>
    </w:p>
    <w:p w14:paraId="4649B720" w14:textId="77777777" w:rsidR="006C7702" w:rsidRPr="006C7702" w:rsidRDefault="006C7702" w:rsidP="006C7702">
      <w:pPr>
        <w:pStyle w:val="ListParagraph"/>
        <w:rPr>
          <w:b/>
          <w:bCs/>
        </w:rPr>
      </w:pPr>
    </w:p>
    <w:p w14:paraId="6DD5C0B7" w14:textId="758D678E" w:rsidR="00C91D36" w:rsidRPr="00B850CE" w:rsidRDefault="00B850CE" w:rsidP="00C91D36">
      <w:pPr>
        <w:pStyle w:val="ListParagraph"/>
        <w:numPr>
          <w:ilvl w:val="0"/>
          <w:numId w:val="15"/>
        </w:numPr>
        <w:spacing w:after="0" w:line="240" w:lineRule="auto"/>
        <w:jc w:val="both"/>
      </w:pPr>
      <w:r w:rsidRPr="00B850CE">
        <w:lastRenderedPageBreak/>
        <w:t xml:space="preserve">Explore with partners </w:t>
      </w:r>
      <w:r w:rsidR="00C91D36" w:rsidRPr="00B850CE">
        <w:t xml:space="preserve">support to </w:t>
      </w:r>
      <w:r w:rsidR="00C91D36" w:rsidRPr="00B850CE">
        <w:rPr>
          <w:b/>
          <w:bCs/>
        </w:rPr>
        <w:t>adaptive livelihoods</w:t>
      </w:r>
      <w:r w:rsidR="00C91D36" w:rsidRPr="00B850CE">
        <w:t xml:space="preserve"> in the absence of males</w:t>
      </w:r>
      <w:r w:rsidRPr="00B850CE">
        <w:t xml:space="preserve"> to </w:t>
      </w:r>
      <w:r>
        <w:t>promote knowledge, skills, inputs/ assets for fishing for home consumption and for the market</w:t>
      </w:r>
      <w:r w:rsidR="00C91D36" w:rsidRPr="00B850CE">
        <w:t>;</w:t>
      </w:r>
      <w:r>
        <w:t xml:space="preserve"> likely that other options are open in this area (</w:t>
      </w:r>
      <w:r w:rsidRPr="00FF5539">
        <w:rPr>
          <w:highlight w:val="yellow"/>
        </w:rPr>
        <w:t xml:space="preserve">follow up with FAOs alternative livelihoods with </w:t>
      </w:r>
      <w:proofErr w:type="spellStart"/>
      <w:r w:rsidRPr="00FF5539">
        <w:rPr>
          <w:highlight w:val="yellow"/>
        </w:rPr>
        <w:t>agro</w:t>
      </w:r>
      <w:proofErr w:type="spellEnd"/>
      <w:r w:rsidRPr="00FF5539">
        <w:rPr>
          <w:highlight w:val="yellow"/>
        </w:rPr>
        <w:t xml:space="preserve"> pastoralists</w:t>
      </w:r>
      <w:r w:rsidR="00FF5539">
        <w:t>)</w:t>
      </w:r>
      <w:r>
        <w:t>;</w:t>
      </w:r>
    </w:p>
    <w:p w14:paraId="4ACD3F46" w14:textId="77777777" w:rsidR="00C91D36" w:rsidRPr="00B850CE" w:rsidRDefault="00C91D36" w:rsidP="00C91D36">
      <w:pPr>
        <w:pStyle w:val="ListParagraph"/>
      </w:pPr>
    </w:p>
    <w:p w14:paraId="1401530C" w14:textId="09264C99" w:rsidR="00C91D36" w:rsidRDefault="00B850CE" w:rsidP="00441A88">
      <w:pPr>
        <w:pStyle w:val="ListParagraph"/>
        <w:numPr>
          <w:ilvl w:val="0"/>
          <w:numId w:val="15"/>
        </w:numPr>
        <w:spacing w:after="0" w:line="240" w:lineRule="auto"/>
        <w:jc w:val="both"/>
      </w:pPr>
      <w:r w:rsidRPr="002A1B47">
        <w:t xml:space="preserve">Explore with chiefs and local communities (and partners) on ways to support and sustain </w:t>
      </w:r>
      <w:proofErr w:type="gramStart"/>
      <w:r w:rsidRPr="002A1B47">
        <w:t>d</w:t>
      </w:r>
      <w:r w:rsidR="00C91D36" w:rsidRPr="002A1B47">
        <w:t>yke</w:t>
      </w:r>
      <w:proofErr w:type="gramEnd"/>
      <w:r w:rsidR="00C91D36" w:rsidRPr="002A1B47">
        <w:t xml:space="preserve"> rehabilitation</w:t>
      </w:r>
      <w:r w:rsidR="00C91D36">
        <w:t>: support community initiatives to strengthen and repair &amp; maintain community flood defenses</w:t>
      </w:r>
      <w:r w:rsidR="002A1B47">
        <w:t xml:space="preserve"> </w:t>
      </w:r>
      <w:r w:rsidR="00F217C5">
        <w:t xml:space="preserve">possibly </w:t>
      </w:r>
      <w:r w:rsidR="002A1B47">
        <w:t xml:space="preserve">through the sensitive deployment of </w:t>
      </w:r>
      <w:r w:rsidR="00E90DA8" w:rsidRPr="002A1B47">
        <w:t>FFA/ FFW/ CFW;</w:t>
      </w:r>
    </w:p>
    <w:p w14:paraId="51F24F64" w14:textId="7BFE0013" w:rsidR="00C04273" w:rsidRDefault="00C04273" w:rsidP="008537D0">
      <w:pPr>
        <w:spacing w:after="0" w:line="240" w:lineRule="auto"/>
        <w:jc w:val="both"/>
      </w:pPr>
    </w:p>
    <w:p w14:paraId="5A55C339" w14:textId="69205927" w:rsidR="008537D0" w:rsidRPr="008537D0" w:rsidRDefault="008537D0" w:rsidP="008537D0">
      <w:pPr>
        <w:spacing w:after="0" w:line="240" w:lineRule="auto"/>
        <w:jc w:val="both"/>
        <w:rPr>
          <w:color w:val="FF0000"/>
        </w:rPr>
      </w:pPr>
      <w:r w:rsidRPr="008537D0">
        <w:rPr>
          <w:color w:val="FF0000"/>
        </w:rPr>
        <w:t>Anything else including the kitchen sink?</w:t>
      </w:r>
    </w:p>
    <w:p w14:paraId="009C4D68" w14:textId="77777777" w:rsidR="00C04273" w:rsidRDefault="00C04273" w:rsidP="00441A88">
      <w:pPr>
        <w:pStyle w:val="ListParagraph"/>
        <w:spacing w:after="0" w:line="240" w:lineRule="auto"/>
        <w:ind w:left="1080"/>
        <w:jc w:val="both"/>
      </w:pPr>
    </w:p>
    <w:p w14:paraId="3E430F1E" w14:textId="77777777" w:rsidR="0060177D" w:rsidRDefault="0060177D" w:rsidP="0060177D">
      <w:pPr>
        <w:spacing w:after="0" w:line="240" w:lineRule="auto"/>
      </w:pPr>
    </w:p>
    <w:p w14:paraId="30CA0DE5" w14:textId="77777777" w:rsidR="00C3409A" w:rsidRDefault="00C3409A" w:rsidP="00C3409A">
      <w:pPr>
        <w:spacing w:after="0" w:line="240" w:lineRule="auto"/>
      </w:pPr>
    </w:p>
    <w:p w14:paraId="05A87B5F" w14:textId="5283D472" w:rsidR="00AF166A" w:rsidRDefault="00AF166A" w:rsidP="008E3735"/>
    <w:p w14:paraId="234C90C8" w14:textId="77777777" w:rsidR="00EB0F8E" w:rsidRDefault="00EB0F8E">
      <w:r>
        <w:br w:type="page"/>
      </w:r>
    </w:p>
    <w:p w14:paraId="29CC3C44" w14:textId="77777777" w:rsidR="00B01410" w:rsidRPr="00B01410" w:rsidRDefault="00B01410" w:rsidP="00B01410">
      <w:pPr>
        <w:spacing w:after="0" w:line="240" w:lineRule="auto"/>
        <w:rPr>
          <w:b/>
          <w:bCs/>
          <w:sz w:val="24"/>
          <w:szCs w:val="24"/>
        </w:rPr>
      </w:pPr>
      <w:r w:rsidRPr="00B01410">
        <w:rPr>
          <w:b/>
          <w:bCs/>
          <w:sz w:val="24"/>
          <w:szCs w:val="24"/>
        </w:rPr>
        <w:lastRenderedPageBreak/>
        <w:t>Annex 1: assessment mission itinerary</w:t>
      </w:r>
    </w:p>
    <w:p w14:paraId="1B30BFB1" w14:textId="77777777" w:rsidR="00B01410" w:rsidRDefault="00B01410" w:rsidP="00B01410">
      <w:pPr>
        <w:spacing w:after="0" w:line="240" w:lineRule="auto"/>
      </w:pPr>
    </w:p>
    <w:tbl>
      <w:tblPr>
        <w:tblStyle w:val="TableGrid"/>
        <w:tblW w:w="0" w:type="auto"/>
        <w:tblLook w:val="04A0" w:firstRow="1" w:lastRow="0" w:firstColumn="1" w:lastColumn="0" w:noHBand="0" w:noVBand="1"/>
      </w:tblPr>
      <w:tblGrid>
        <w:gridCol w:w="9350"/>
      </w:tblGrid>
      <w:tr w:rsidR="00B01410" w14:paraId="42C4F160" w14:textId="77777777" w:rsidTr="00527810">
        <w:tc>
          <w:tcPr>
            <w:tcW w:w="9350" w:type="dxa"/>
          </w:tcPr>
          <w:p w14:paraId="3836AB9D" w14:textId="77777777" w:rsidR="00B01410" w:rsidRDefault="00B01410" w:rsidP="00527810">
            <w:r w:rsidRPr="00A079C8">
              <w:rPr>
                <w:b/>
                <w:bCs/>
              </w:rPr>
              <w:t>Day 1</w:t>
            </w:r>
            <w:r>
              <w:t xml:space="preserve">: travel Juba – </w:t>
            </w:r>
            <w:proofErr w:type="spellStart"/>
            <w:r>
              <w:t>Mayendit</w:t>
            </w:r>
            <w:proofErr w:type="spellEnd"/>
            <w:r>
              <w:t xml:space="preserve"> – Leer; set up at CH compound</w:t>
            </w:r>
          </w:p>
          <w:p w14:paraId="2462765C" w14:textId="77777777" w:rsidR="00B01410" w:rsidRDefault="00B01410" w:rsidP="00527810">
            <w:pPr>
              <w:pStyle w:val="ListParagraph"/>
              <w:numPr>
                <w:ilvl w:val="0"/>
                <w:numId w:val="1"/>
              </w:numPr>
            </w:pPr>
            <w:r>
              <w:t xml:space="preserve">Rumbek: participants form the re-convening of the 1999 </w:t>
            </w:r>
            <w:proofErr w:type="spellStart"/>
            <w:r>
              <w:t>Wunlit</w:t>
            </w:r>
            <w:proofErr w:type="spellEnd"/>
            <w:r>
              <w:t xml:space="preserve"> peace agreement; GOSS, RVI and AMA (lady from Yambio &amp; James from Leer/ Pilling): #1 string message about peace v conflict</w:t>
            </w:r>
          </w:p>
          <w:p w14:paraId="70637678" w14:textId="77777777" w:rsidR="00B01410" w:rsidRDefault="00B01410" w:rsidP="00527810">
            <w:pPr>
              <w:pStyle w:val="ListParagraph"/>
              <w:numPr>
                <w:ilvl w:val="0"/>
                <w:numId w:val="1"/>
              </w:numPr>
            </w:pPr>
            <w:r>
              <w:t>Meet with Area Commissioner (Stephen) &amp; RRC (</w:t>
            </w:r>
            <w:proofErr w:type="spellStart"/>
            <w:r>
              <w:t>Paulino</w:t>
            </w:r>
            <w:proofErr w:type="spellEnd"/>
            <w:r>
              <w:t xml:space="preserve">); FSLC partners: CH, NH, VSFS; others to </w:t>
            </w:r>
            <w:proofErr w:type="gramStart"/>
            <w:r>
              <w:t>meet:</w:t>
            </w:r>
            <w:proofErr w:type="gramEnd"/>
            <w:r>
              <w:t xml:space="preserve"> ICRC &amp; NRC (WFP GFD partner);</w:t>
            </w:r>
          </w:p>
          <w:p w14:paraId="32C4CBA3" w14:textId="77777777" w:rsidR="00B01410" w:rsidRDefault="00B01410" w:rsidP="00527810">
            <w:pPr>
              <w:pStyle w:val="ListParagraph"/>
              <w:numPr>
                <w:ilvl w:val="0"/>
                <w:numId w:val="1"/>
              </w:numPr>
            </w:pPr>
            <w:r>
              <w:t xml:space="preserve">Meeting with NGOs (Alistair on </w:t>
            </w:r>
            <w:r w:rsidRPr="000E1763">
              <w:rPr>
                <w:b/>
                <w:bCs/>
              </w:rPr>
              <w:t>context</w:t>
            </w:r>
            <w:r>
              <w:t>) and Chiefs, mix male &amp; female (Alex on social dynamics) 2 – 5 pm;</w:t>
            </w:r>
          </w:p>
        </w:tc>
      </w:tr>
      <w:tr w:rsidR="00B01410" w14:paraId="7B78B5C9" w14:textId="77777777" w:rsidTr="00527810">
        <w:tc>
          <w:tcPr>
            <w:tcW w:w="9350" w:type="dxa"/>
          </w:tcPr>
          <w:p w14:paraId="186CBC74" w14:textId="77777777" w:rsidR="00B01410" w:rsidRDefault="00B01410" w:rsidP="00527810">
            <w:r w:rsidRPr="008E3735">
              <w:rPr>
                <w:b/>
                <w:bCs/>
              </w:rPr>
              <w:t>Day 2</w:t>
            </w:r>
            <w:r>
              <w:t xml:space="preserve">: remaining in Leer town with key stakeholders before 6 days of community </w:t>
            </w:r>
            <w:proofErr w:type="gramStart"/>
            <w:r>
              <w:t>meetings;</w:t>
            </w:r>
            <w:proofErr w:type="gramEnd"/>
          </w:p>
          <w:p w14:paraId="1E867A0C" w14:textId="77777777" w:rsidR="00B01410" w:rsidRDefault="00B01410" w:rsidP="00527810">
            <w:pPr>
              <w:pStyle w:val="ListParagraph"/>
              <w:numPr>
                <w:ilvl w:val="0"/>
                <w:numId w:val="5"/>
              </w:numPr>
            </w:pPr>
            <w:r>
              <w:t>Meeting with NGO KIs to develop the social analysis across three time periods: pre/ during &amp; today during the crisis; and comparing coping strategies &amp; vulnerability over time</w:t>
            </w:r>
          </w:p>
          <w:p w14:paraId="2804D1E9" w14:textId="77777777" w:rsidR="00B01410" w:rsidRDefault="00B01410" w:rsidP="00527810">
            <w:pPr>
              <w:pStyle w:val="ListParagraph"/>
              <w:numPr>
                <w:ilvl w:val="0"/>
                <w:numId w:val="5"/>
              </w:numPr>
            </w:pPr>
            <w:r>
              <w:t>Alex meets again with the chiefs to discuss the hunger courts and their role in coping strategies</w:t>
            </w:r>
          </w:p>
          <w:p w14:paraId="5BF5B049" w14:textId="77777777" w:rsidR="00B01410" w:rsidRDefault="00B01410" w:rsidP="00527810">
            <w:pPr>
              <w:pStyle w:val="ListParagraph"/>
              <w:numPr>
                <w:ilvl w:val="0"/>
                <w:numId w:val="5"/>
              </w:numPr>
            </w:pPr>
            <w:r>
              <w:t xml:space="preserve">FSL cluster meeting and mapping exercise to determine the functionality of FSL service delivery across Leer &amp; </w:t>
            </w:r>
            <w:proofErr w:type="spellStart"/>
            <w:r>
              <w:t>Mayendit</w:t>
            </w:r>
            <w:proofErr w:type="spellEnd"/>
            <w:r>
              <w:t xml:space="preserve"> </w:t>
            </w:r>
            <w:proofErr w:type="gramStart"/>
            <w:r>
              <w:t>with:</w:t>
            </w:r>
            <w:proofErr w:type="gramEnd"/>
            <w:r>
              <w:t xml:space="preserve"> ICRC, NRC, NH, VSFS, UNIDOR &amp; CH; follow up meeting with ICRC (completed) and NRC (KI unavailable);</w:t>
            </w:r>
          </w:p>
        </w:tc>
      </w:tr>
      <w:tr w:rsidR="00B01410" w14:paraId="1E726B17" w14:textId="77777777" w:rsidTr="00527810">
        <w:tc>
          <w:tcPr>
            <w:tcW w:w="9350" w:type="dxa"/>
          </w:tcPr>
          <w:p w14:paraId="60E2D4FB" w14:textId="77777777" w:rsidR="00B01410" w:rsidRDefault="00B01410" w:rsidP="00527810">
            <w:pPr>
              <w:rPr>
                <w:b/>
                <w:bCs/>
              </w:rPr>
            </w:pPr>
            <w:r>
              <w:rPr>
                <w:b/>
                <w:bCs/>
              </w:rPr>
              <w:t xml:space="preserve">Day 3: </w:t>
            </w:r>
            <w:r w:rsidRPr="00732F41">
              <w:t xml:space="preserve">travel to Adok port (Leer) 45 </w:t>
            </w:r>
            <w:proofErr w:type="gramStart"/>
            <w:r w:rsidRPr="00732F41">
              <w:t>mins;</w:t>
            </w:r>
            <w:proofErr w:type="gramEnd"/>
            <w:r>
              <w:rPr>
                <w:b/>
                <w:bCs/>
              </w:rPr>
              <w:t xml:space="preserve"> </w:t>
            </w:r>
          </w:p>
          <w:p w14:paraId="79118FD9" w14:textId="77777777" w:rsidR="00B01410" w:rsidRPr="004136FB" w:rsidRDefault="00B01410" w:rsidP="00527810">
            <w:pPr>
              <w:pStyle w:val="ListParagraph"/>
              <w:numPr>
                <w:ilvl w:val="0"/>
                <w:numId w:val="20"/>
              </w:numPr>
              <w:rPr>
                <w:b/>
                <w:bCs/>
              </w:rPr>
            </w:pPr>
            <w:r w:rsidRPr="00732F41">
              <w:t xml:space="preserve">meet </w:t>
            </w:r>
            <w:r>
              <w:t xml:space="preserve">port officials &amp; traders re: import &amp; export trade </w:t>
            </w:r>
            <w:proofErr w:type="gramStart"/>
            <w:r>
              <w:t>routes;</w:t>
            </w:r>
            <w:proofErr w:type="gramEnd"/>
            <w:r>
              <w:t xml:space="preserve"> </w:t>
            </w:r>
          </w:p>
          <w:p w14:paraId="31C882E6" w14:textId="77777777" w:rsidR="00B01410" w:rsidRPr="004136FB" w:rsidRDefault="00B01410" w:rsidP="00527810">
            <w:pPr>
              <w:pStyle w:val="ListParagraph"/>
              <w:numPr>
                <w:ilvl w:val="0"/>
                <w:numId w:val="20"/>
              </w:numPr>
              <w:rPr>
                <w:b/>
                <w:bCs/>
              </w:rPr>
            </w:pPr>
            <w:r>
              <w:t xml:space="preserve">meet with FSL IRNA tool: population change; meals/ sources; access to HFA; ranking hunger periods; Youth &amp; hunger courts &amp; other institutions e.g. police &amp; chiefs </w:t>
            </w:r>
            <w:proofErr w:type="gramStart"/>
            <w:r>
              <w:t>courts;</w:t>
            </w:r>
            <w:proofErr w:type="gramEnd"/>
            <w:r>
              <w:t xml:space="preserve"> </w:t>
            </w:r>
          </w:p>
          <w:p w14:paraId="74529030" w14:textId="77777777" w:rsidR="00B01410" w:rsidRPr="004136FB" w:rsidRDefault="00B01410" w:rsidP="00527810">
            <w:pPr>
              <w:pStyle w:val="ListParagraph"/>
              <w:numPr>
                <w:ilvl w:val="0"/>
                <w:numId w:val="20"/>
              </w:numPr>
              <w:rPr>
                <w:b/>
                <w:bCs/>
              </w:rPr>
            </w:pPr>
            <w:r>
              <w:t xml:space="preserve">travel to </w:t>
            </w:r>
            <w:proofErr w:type="spellStart"/>
            <w:r>
              <w:t>Touchriak</w:t>
            </w:r>
            <w:proofErr w:type="spellEnd"/>
            <w:r w:rsidRPr="00732F41">
              <w:t xml:space="preserve"> </w:t>
            </w:r>
            <w:r>
              <w:t xml:space="preserve">(NH nutrition facility: rural focused FS assessment; social group analysis; health &amp; WASH; HFA access; problem ranking from women perspective; </w:t>
            </w:r>
          </w:p>
        </w:tc>
      </w:tr>
      <w:tr w:rsidR="00B01410" w14:paraId="2FF487ED" w14:textId="77777777" w:rsidTr="00527810">
        <w:tc>
          <w:tcPr>
            <w:tcW w:w="9350" w:type="dxa"/>
          </w:tcPr>
          <w:p w14:paraId="26830954" w14:textId="77777777" w:rsidR="00B01410" w:rsidRDefault="00B01410" w:rsidP="00527810">
            <w:r w:rsidRPr="008E3735">
              <w:rPr>
                <w:b/>
                <w:bCs/>
              </w:rPr>
              <w:t xml:space="preserve">Day </w:t>
            </w:r>
            <w:r>
              <w:rPr>
                <w:b/>
                <w:bCs/>
              </w:rPr>
              <w:t>4</w:t>
            </w:r>
            <w:r>
              <w:t xml:space="preserve">: travel to </w:t>
            </w:r>
            <w:proofErr w:type="spellStart"/>
            <w:r>
              <w:t>Padeah</w:t>
            </w:r>
            <w:proofErr w:type="spellEnd"/>
            <w:r>
              <w:t xml:space="preserve"> (Leer) </w:t>
            </w:r>
            <w:proofErr w:type="gramStart"/>
            <w:r>
              <w:t>1 hour</w:t>
            </w:r>
            <w:proofErr w:type="gramEnd"/>
            <w:r>
              <w:t xml:space="preserve"> drive; </w:t>
            </w:r>
          </w:p>
          <w:p w14:paraId="0C09A94B" w14:textId="77777777" w:rsidR="00B01410" w:rsidRDefault="00B01410" w:rsidP="00527810">
            <w:pPr>
              <w:pStyle w:val="ListParagraph"/>
              <w:numPr>
                <w:ilvl w:val="0"/>
                <w:numId w:val="21"/>
              </w:numPr>
            </w:pPr>
            <w:r>
              <w:t xml:space="preserve">met with elders, chiefs &amp; deputy Payam Administrator: high level issues around peace &amp; stability; functionality of local institutions; root cause of crisis: leadership lacking; power vacuum &amp; gaps in local level </w:t>
            </w:r>
            <w:proofErr w:type="gramStart"/>
            <w:r>
              <w:t>institutions;</w:t>
            </w:r>
            <w:proofErr w:type="gramEnd"/>
            <w:r>
              <w:t xml:space="preserve"> </w:t>
            </w:r>
          </w:p>
          <w:p w14:paraId="69B06A8D" w14:textId="77777777" w:rsidR="00B01410" w:rsidRDefault="00B01410" w:rsidP="00527810">
            <w:pPr>
              <w:pStyle w:val="ListParagraph"/>
              <w:numPr>
                <w:ilvl w:val="0"/>
                <w:numId w:val="21"/>
              </w:numPr>
            </w:pPr>
            <w:r>
              <w:t xml:space="preserve">livelihood &amp; flooding: before/ during/ after the crisis; dyke construction along R. Jaap; visit to market/ traders/ milk sellers from </w:t>
            </w:r>
            <w:proofErr w:type="spellStart"/>
            <w:r>
              <w:t>Laeh</w:t>
            </w:r>
            <w:proofErr w:type="spellEnd"/>
            <w:r>
              <w:t>; return due to rains &amp; CH compound flooding after start of rains 3 pm!</w:t>
            </w:r>
          </w:p>
        </w:tc>
      </w:tr>
      <w:tr w:rsidR="00B01410" w14:paraId="61576240" w14:textId="77777777" w:rsidTr="00527810">
        <w:tc>
          <w:tcPr>
            <w:tcW w:w="9350" w:type="dxa"/>
          </w:tcPr>
          <w:p w14:paraId="530F6DBB" w14:textId="77777777" w:rsidR="00B01410" w:rsidRDefault="00B01410" w:rsidP="00527810">
            <w:r w:rsidRPr="00C97CFF">
              <w:rPr>
                <w:b/>
                <w:bCs/>
              </w:rPr>
              <w:t xml:space="preserve">Day </w:t>
            </w:r>
            <w:r>
              <w:rPr>
                <w:b/>
                <w:bCs/>
              </w:rPr>
              <w:t>5</w:t>
            </w:r>
            <w:r>
              <w:t xml:space="preserve">: travel to </w:t>
            </w:r>
            <w:proofErr w:type="spellStart"/>
            <w:r>
              <w:t>Rupkuai</w:t>
            </w:r>
            <w:proofErr w:type="spellEnd"/>
            <w:r>
              <w:t xml:space="preserve"> (</w:t>
            </w:r>
            <w:proofErr w:type="spellStart"/>
            <w:r>
              <w:t>Mayendit</w:t>
            </w:r>
            <w:proofErr w:type="spellEnd"/>
            <w:r>
              <w:t xml:space="preserve">) 45 mins drive: </w:t>
            </w:r>
          </w:p>
          <w:p w14:paraId="11F18896" w14:textId="77777777" w:rsidR="00B01410" w:rsidRDefault="00B01410" w:rsidP="00527810">
            <w:pPr>
              <w:pStyle w:val="ListParagraph"/>
              <w:numPr>
                <w:ilvl w:val="0"/>
                <w:numId w:val="22"/>
              </w:numPr>
            </w:pPr>
            <w:r>
              <w:t xml:space="preserve">meet with County Executive Director; women leader &amp; six male chiefs &amp; RRC; mid mission review &amp; presentation: timelines/ population change/ social change &amp; mapping trade routes with </w:t>
            </w:r>
            <w:proofErr w:type="spellStart"/>
            <w:r>
              <w:t>Mayendit</w:t>
            </w:r>
            <w:proofErr w:type="spellEnd"/>
            <w:r>
              <w:t xml:space="preserve"> </w:t>
            </w:r>
            <w:proofErr w:type="gramStart"/>
            <w:r>
              <w:t>adjustments;</w:t>
            </w:r>
            <w:proofErr w:type="gramEnd"/>
            <w:r>
              <w:t xml:space="preserve"> </w:t>
            </w:r>
          </w:p>
          <w:p w14:paraId="7A119A50" w14:textId="77777777" w:rsidR="00B01410" w:rsidRDefault="00B01410" w:rsidP="00527810">
            <w:pPr>
              <w:pStyle w:val="ListParagraph"/>
              <w:numPr>
                <w:ilvl w:val="0"/>
                <w:numId w:val="22"/>
              </w:numPr>
            </w:pPr>
            <w:r>
              <w:t xml:space="preserve">FGDs with women using IRNA/ risk famine/ HHS tool; service functionality UNIDOR (Nutrition) &amp; CAST (Health); supply route tool in </w:t>
            </w:r>
            <w:proofErr w:type="spellStart"/>
            <w:r>
              <w:t>Rupkuai</w:t>
            </w:r>
            <w:proofErr w:type="spellEnd"/>
            <w:r>
              <w:t xml:space="preserve"> </w:t>
            </w:r>
            <w:proofErr w:type="gramStart"/>
            <w:r>
              <w:t>market;</w:t>
            </w:r>
            <w:proofErr w:type="gramEnd"/>
          </w:p>
          <w:p w14:paraId="1059D545" w14:textId="77777777" w:rsidR="00B01410" w:rsidRDefault="00B01410" w:rsidP="00527810"/>
        </w:tc>
      </w:tr>
      <w:tr w:rsidR="00B01410" w14:paraId="3D33B5DF" w14:textId="77777777" w:rsidTr="00527810">
        <w:tc>
          <w:tcPr>
            <w:tcW w:w="9350" w:type="dxa"/>
          </w:tcPr>
          <w:p w14:paraId="57775191" w14:textId="77777777" w:rsidR="00B01410" w:rsidRDefault="00B01410" w:rsidP="00527810">
            <w:r w:rsidRPr="00186462">
              <w:rPr>
                <w:b/>
                <w:bCs/>
              </w:rPr>
              <w:t>Day 6</w:t>
            </w:r>
            <w:r>
              <w:t xml:space="preserve">: </w:t>
            </w:r>
            <w:proofErr w:type="spellStart"/>
            <w:r>
              <w:t>Thaker</w:t>
            </w:r>
            <w:proofErr w:type="spellEnd"/>
            <w:r>
              <w:t xml:space="preserve">/ CH WASH &amp; SP (GFD </w:t>
            </w:r>
            <w:proofErr w:type="spellStart"/>
            <w:r>
              <w:t>Mayendit</w:t>
            </w:r>
            <w:proofErr w:type="spellEnd"/>
            <w:r>
              <w:t xml:space="preserve">): initial </w:t>
            </w:r>
            <w:proofErr w:type="gramStart"/>
            <w:r>
              <w:t>on site</w:t>
            </w:r>
            <w:proofErr w:type="gramEnd"/>
            <w:r>
              <w:t xml:space="preserve"> planning (</w:t>
            </w:r>
            <w:proofErr w:type="spellStart"/>
            <w:r>
              <w:t>Thaker</w:t>
            </w:r>
            <w:proofErr w:type="spellEnd"/>
            <w:r>
              <w:t xml:space="preserve"> Payam); </w:t>
            </w:r>
          </w:p>
          <w:p w14:paraId="17811440" w14:textId="77777777" w:rsidR="00B01410" w:rsidRDefault="00B01410" w:rsidP="00527810">
            <w:pPr>
              <w:pStyle w:val="ListParagraph"/>
              <w:numPr>
                <w:ilvl w:val="0"/>
                <w:numId w:val="23"/>
              </w:numPr>
            </w:pPr>
            <w:r>
              <w:t xml:space="preserve">meet with SP on </w:t>
            </w:r>
            <w:proofErr w:type="gramStart"/>
            <w:r>
              <w:t>foot print</w:t>
            </w:r>
            <w:proofErr w:type="gramEnd"/>
            <w:r>
              <w:t xml:space="preserve">, food assistance ration &amp; extent of flooding; heavy downpour changed plans; FGD on the outskirts of </w:t>
            </w:r>
            <w:proofErr w:type="spellStart"/>
            <w:r>
              <w:t>Rupkai</w:t>
            </w:r>
            <w:proofErr w:type="spellEnd"/>
            <w:r>
              <w:t xml:space="preserve"> (host); </w:t>
            </w:r>
          </w:p>
          <w:p w14:paraId="4DF2964B" w14:textId="77777777" w:rsidR="00B01410" w:rsidRDefault="00B01410" w:rsidP="00527810">
            <w:pPr>
              <w:pStyle w:val="ListParagraph"/>
              <w:numPr>
                <w:ilvl w:val="0"/>
                <w:numId w:val="23"/>
              </w:numPr>
            </w:pPr>
            <w:r>
              <w:t xml:space="preserve">travel on to Kuok: initial planning with host re % of returnees &amp; IDPs; then KI with returnee from Khartoum; and IDP from </w:t>
            </w:r>
            <w:proofErr w:type="spellStart"/>
            <w:r>
              <w:t>Mayendit</w:t>
            </w:r>
            <w:proofErr w:type="spellEnd"/>
            <w:r>
              <w:t xml:space="preserve"> </w:t>
            </w:r>
            <w:proofErr w:type="gramStart"/>
            <w:r>
              <w:t>South;</w:t>
            </w:r>
            <w:proofErr w:type="gramEnd"/>
          </w:p>
          <w:p w14:paraId="6E7C9A2D" w14:textId="77777777" w:rsidR="00B01410" w:rsidRDefault="00B01410" w:rsidP="00527810"/>
        </w:tc>
      </w:tr>
    </w:tbl>
    <w:p w14:paraId="382B3C96" w14:textId="77777777" w:rsidR="005F2073" w:rsidRDefault="005F2073">
      <w:r>
        <w:br w:type="page"/>
      </w:r>
    </w:p>
    <w:tbl>
      <w:tblPr>
        <w:tblStyle w:val="TableGrid"/>
        <w:tblW w:w="0" w:type="auto"/>
        <w:tblLook w:val="04A0" w:firstRow="1" w:lastRow="0" w:firstColumn="1" w:lastColumn="0" w:noHBand="0" w:noVBand="1"/>
      </w:tblPr>
      <w:tblGrid>
        <w:gridCol w:w="9350"/>
      </w:tblGrid>
      <w:tr w:rsidR="00B01410" w14:paraId="6A5230A2" w14:textId="77777777" w:rsidTr="00527810">
        <w:tc>
          <w:tcPr>
            <w:tcW w:w="9350" w:type="dxa"/>
          </w:tcPr>
          <w:p w14:paraId="03D4F9DE" w14:textId="1A7FE970" w:rsidR="00B01410" w:rsidRDefault="00B01410" w:rsidP="00527810">
            <w:r w:rsidRPr="003C69A2">
              <w:rPr>
                <w:b/>
                <w:bCs/>
              </w:rPr>
              <w:lastRenderedPageBreak/>
              <w:t>Day 7</w:t>
            </w:r>
            <w:r>
              <w:t xml:space="preserve">: </w:t>
            </w:r>
            <w:proofErr w:type="spellStart"/>
            <w:r>
              <w:t>Dabluai</w:t>
            </w:r>
            <w:proofErr w:type="spellEnd"/>
            <w:r>
              <w:t xml:space="preserve"> &amp; canoes/ flooding/ returnees, IDPs &amp; vulnerability; % food &amp; income </w:t>
            </w:r>
            <w:proofErr w:type="gramStart"/>
            <w:r>
              <w:t>sources;</w:t>
            </w:r>
            <w:proofErr w:type="gramEnd"/>
          </w:p>
          <w:p w14:paraId="1C826290" w14:textId="77777777" w:rsidR="00B01410" w:rsidRDefault="00B01410" w:rsidP="00527810">
            <w:pPr>
              <w:pStyle w:val="ListParagraph"/>
              <w:numPr>
                <w:ilvl w:val="0"/>
                <w:numId w:val="24"/>
              </w:numPr>
            </w:pPr>
            <w:r>
              <w:t xml:space="preserve">Travel to river/ swamp side; 2 </w:t>
            </w:r>
            <w:proofErr w:type="gramStart"/>
            <w:r>
              <w:t>hour</w:t>
            </w:r>
            <w:proofErr w:type="gramEnd"/>
            <w:r>
              <w:t xml:space="preserve"> walk to </w:t>
            </w:r>
            <w:proofErr w:type="spellStart"/>
            <w:r>
              <w:t>Dabluai</w:t>
            </w:r>
            <w:proofErr w:type="spellEnd"/>
            <w:r>
              <w:t xml:space="preserve"> </w:t>
            </w:r>
            <w:proofErr w:type="spellStart"/>
            <w:r>
              <w:t>en</w:t>
            </w:r>
            <w:proofErr w:type="spellEnd"/>
            <w:r>
              <w:t xml:space="preserve"> route discussions with middle HH on youth; </w:t>
            </w:r>
          </w:p>
          <w:p w14:paraId="510BE888" w14:textId="77777777" w:rsidR="00B01410" w:rsidRDefault="00B01410" w:rsidP="00527810">
            <w:pPr>
              <w:pStyle w:val="ListParagraph"/>
              <w:numPr>
                <w:ilvl w:val="0"/>
                <w:numId w:val="24"/>
              </w:numPr>
            </w:pPr>
            <w:r>
              <w:t xml:space="preserve">arrival &amp; discussions with Chiefs &amp; Payam officials on IDPs, returnees and flooding; FGD with IDPs on risk famine &amp; HHS; KI with highly vulnerable HH &amp; </w:t>
            </w:r>
            <w:proofErr w:type="gramStart"/>
            <w:r>
              <w:t>HHS;</w:t>
            </w:r>
            <w:proofErr w:type="gramEnd"/>
          </w:p>
          <w:p w14:paraId="50E4886A" w14:textId="77777777" w:rsidR="00B01410" w:rsidRDefault="00B01410" w:rsidP="00527810"/>
        </w:tc>
      </w:tr>
      <w:tr w:rsidR="00B01410" w14:paraId="647BB85C" w14:textId="77777777" w:rsidTr="00527810">
        <w:tc>
          <w:tcPr>
            <w:tcW w:w="9350" w:type="dxa"/>
          </w:tcPr>
          <w:p w14:paraId="6E20A6CB" w14:textId="77777777" w:rsidR="00B01410" w:rsidRDefault="00B01410" w:rsidP="00527810">
            <w:r w:rsidRPr="003C69A2">
              <w:rPr>
                <w:b/>
                <w:bCs/>
              </w:rPr>
              <w:t>Day 8</w:t>
            </w:r>
            <w:r>
              <w:t xml:space="preserve">: </w:t>
            </w:r>
            <w:proofErr w:type="spellStart"/>
            <w:r>
              <w:t>Thonyor</w:t>
            </w:r>
            <w:proofErr w:type="spellEnd"/>
            <w:r>
              <w:t xml:space="preserve"> cattle camp &amp; NRC (GFD Leer); 6 am travel to cattle </w:t>
            </w:r>
            <w:proofErr w:type="gramStart"/>
            <w:r>
              <w:t>camp;</w:t>
            </w:r>
            <w:proofErr w:type="gramEnd"/>
            <w:r>
              <w:t xml:space="preserve"> </w:t>
            </w:r>
          </w:p>
          <w:p w14:paraId="75ABA1D2" w14:textId="77777777" w:rsidR="00B01410" w:rsidRDefault="00B01410" w:rsidP="00527810">
            <w:pPr>
              <w:pStyle w:val="ListParagraph"/>
              <w:numPr>
                <w:ilvl w:val="0"/>
                <w:numId w:val="25"/>
              </w:numPr>
            </w:pPr>
            <w:r>
              <w:t xml:space="preserve">1 hour plus with elder (Michael), mother (Martha) and </w:t>
            </w:r>
            <w:proofErr w:type="spellStart"/>
            <w:r>
              <w:t>Mayendit</w:t>
            </w:r>
            <w:proofErr w:type="spellEnd"/>
            <w:r>
              <w:t xml:space="preserve"> South Chief (John) on food security; livestock &amp; flooding; animal health; and </w:t>
            </w:r>
          </w:p>
          <w:p w14:paraId="546BDAAB" w14:textId="77777777" w:rsidR="00B01410" w:rsidRDefault="00B01410" w:rsidP="00527810">
            <w:pPr>
              <w:pStyle w:val="ListParagraph"/>
              <w:numPr>
                <w:ilvl w:val="0"/>
                <w:numId w:val="25"/>
              </w:numPr>
            </w:pPr>
            <w:r>
              <w:t>then with Payam officials on services (</w:t>
            </w:r>
            <w:proofErr w:type="spellStart"/>
            <w:r>
              <w:t>Amanya</w:t>
            </w:r>
            <w:proofErr w:type="spellEnd"/>
            <w:r>
              <w:t>), market trade &amp; security (Alex) and food security &amp; flooding (Alistair).  Meeting with NRC on WFP food caseloads &amp; population numbers/ challenges for IDPs &amp; returnees to access GFD.</w:t>
            </w:r>
          </w:p>
          <w:p w14:paraId="48B0A2D2" w14:textId="77777777" w:rsidR="00B01410" w:rsidRDefault="00B01410" w:rsidP="00527810">
            <w:r>
              <w:t xml:space="preserve">Afternoon field note review &amp; </w:t>
            </w:r>
            <w:proofErr w:type="gramStart"/>
            <w:r>
              <w:t>analysis;</w:t>
            </w:r>
            <w:proofErr w:type="gramEnd"/>
          </w:p>
          <w:p w14:paraId="3B631DD1" w14:textId="77777777" w:rsidR="00B01410" w:rsidRDefault="00B01410" w:rsidP="00527810"/>
        </w:tc>
      </w:tr>
      <w:tr w:rsidR="00B01410" w14:paraId="5F5013BA" w14:textId="77777777" w:rsidTr="00527810">
        <w:tc>
          <w:tcPr>
            <w:tcW w:w="9350" w:type="dxa"/>
          </w:tcPr>
          <w:p w14:paraId="795C8EAA" w14:textId="77777777" w:rsidR="00B01410" w:rsidRDefault="00B01410" w:rsidP="00527810">
            <w:r w:rsidRPr="003C69A2">
              <w:rPr>
                <w:b/>
                <w:bCs/>
              </w:rPr>
              <w:t>Day 9</w:t>
            </w:r>
            <w:r>
              <w:t xml:space="preserve">: Final field mission: </w:t>
            </w:r>
            <w:proofErr w:type="spellStart"/>
            <w:r>
              <w:t>Laeh</w:t>
            </w:r>
            <w:proofErr w:type="spellEnd"/>
            <w:r>
              <w:t xml:space="preserve"> (</w:t>
            </w:r>
            <w:proofErr w:type="spellStart"/>
            <w:r>
              <w:t>Mayendit</w:t>
            </w:r>
            <w:proofErr w:type="spellEnd"/>
            <w:r>
              <w:t xml:space="preserve">) – ½ day planned to wrap up any missing issues identified by Friday review; cancelled due to cattle raid from Koch youth on </w:t>
            </w:r>
            <w:proofErr w:type="spellStart"/>
            <w:r>
              <w:t>Laeh</w:t>
            </w:r>
            <w:proofErr w:type="spellEnd"/>
            <w:r>
              <w:t xml:space="preserve"> cattle camp(s</w:t>
            </w:r>
            <w:proofErr w:type="gramStart"/>
            <w:r>
              <w:t>);</w:t>
            </w:r>
            <w:proofErr w:type="gramEnd"/>
            <w:r>
              <w:t xml:space="preserve"> </w:t>
            </w:r>
          </w:p>
          <w:p w14:paraId="6EDA0984" w14:textId="77777777" w:rsidR="00B01410" w:rsidRDefault="00B01410" w:rsidP="00527810">
            <w:pPr>
              <w:pStyle w:val="ListParagraph"/>
              <w:numPr>
                <w:ilvl w:val="0"/>
                <w:numId w:val="26"/>
              </w:numPr>
            </w:pPr>
            <w:r>
              <w:t xml:space="preserve">alternative destination then to </w:t>
            </w:r>
            <w:proofErr w:type="spellStart"/>
            <w:r>
              <w:t>Gangyang</w:t>
            </w:r>
            <w:proofErr w:type="spellEnd"/>
            <w:r>
              <w:t xml:space="preserve"> villages beyond </w:t>
            </w:r>
            <w:proofErr w:type="spellStart"/>
            <w:r>
              <w:t>Thakker</w:t>
            </w:r>
            <w:proofErr w:type="spellEnd"/>
            <w:r>
              <w:t xml:space="preserve">: malnutrition &amp; vulnerability </w:t>
            </w:r>
            <w:proofErr w:type="gramStart"/>
            <w:r>
              <w:t>focus;</w:t>
            </w:r>
            <w:proofErr w:type="gramEnd"/>
          </w:p>
          <w:p w14:paraId="3DABED3D" w14:textId="77777777" w:rsidR="00B01410" w:rsidRDefault="00B01410" w:rsidP="00527810">
            <w:r>
              <w:t>Afternoon: interview with ODI consultant on IPC</w:t>
            </w:r>
          </w:p>
          <w:p w14:paraId="07B90060" w14:textId="77777777" w:rsidR="00B01410" w:rsidRDefault="00B01410" w:rsidP="00527810"/>
        </w:tc>
      </w:tr>
      <w:tr w:rsidR="00B01410" w14:paraId="74F30442" w14:textId="77777777" w:rsidTr="00527810">
        <w:tc>
          <w:tcPr>
            <w:tcW w:w="9350" w:type="dxa"/>
          </w:tcPr>
          <w:p w14:paraId="1E11B0E5" w14:textId="77777777" w:rsidR="00B01410" w:rsidRDefault="00B01410" w:rsidP="00527810">
            <w:r w:rsidRPr="00B122B0">
              <w:rPr>
                <w:b/>
                <w:bCs/>
              </w:rPr>
              <w:t>Day 10</w:t>
            </w:r>
            <w:r>
              <w:t xml:space="preserve">: morning field note review &amp; analysis; workshop &amp; brainstorm with REACH </w:t>
            </w:r>
            <w:proofErr w:type="gramStart"/>
            <w:r>
              <w:t>colleagues;</w:t>
            </w:r>
            <w:proofErr w:type="gramEnd"/>
          </w:p>
          <w:p w14:paraId="27BC115E" w14:textId="77777777" w:rsidR="00B01410" w:rsidRDefault="00B01410" w:rsidP="00527810"/>
        </w:tc>
      </w:tr>
      <w:tr w:rsidR="00B01410" w14:paraId="3643247B" w14:textId="77777777" w:rsidTr="00527810">
        <w:tc>
          <w:tcPr>
            <w:tcW w:w="9350" w:type="dxa"/>
          </w:tcPr>
          <w:p w14:paraId="29F75243" w14:textId="77777777" w:rsidR="00B01410" w:rsidRDefault="00B01410" w:rsidP="00527810">
            <w:r w:rsidRPr="00F117FD">
              <w:rPr>
                <w:b/>
                <w:bCs/>
              </w:rPr>
              <w:t>Day 11</w:t>
            </w:r>
            <w:r>
              <w:t xml:space="preserve">: Report </w:t>
            </w:r>
            <w:proofErr w:type="gramStart"/>
            <w:r>
              <w:t>writing;</w:t>
            </w:r>
            <w:proofErr w:type="gramEnd"/>
            <w:r>
              <w:t xml:space="preserve"> debrief with Leer County commissioner;</w:t>
            </w:r>
          </w:p>
          <w:p w14:paraId="101B989A" w14:textId="77777777" w:rsidR="00B01410" w:rsidRDefault="00B01410" w:rsidP="00527810">
            <w:r>
              <w:t xml:space="preserve">Return travel to Juba from </w:t>
            </w:r>
            <w:proofErr w:type="spellStart"/>
            <w:r>
              <w:t>Padeah</w:t>
            </w:r>
            <w:proofErr w:type="spellEnd"/>
            <w:r>
              <w:t xml:space="preserve"> depart 1.25 pm; depart Leer by </w:t>
            </w:r>
            <w:r w:rsidRPr="00C44033">
              <w:rPr>
                <w:b/>
                <w:bCs/>
              </w:rPr>
              <w:t xml:space="preserve">10.30 </w:t>
            </w:r>
            <w:proofErr w:type="gramStart"/>
            <w:r w:rsidRPr="00C44033">
              <w:rPr>
                <w:b/>
                <w:bCs/>
              </w:rPr>
              <w:t>am</w:t>
            </w:r>
            <w:r>
              <w:t>;</w:t>
            </w:r>
            <w:proofErr w:type="gramEnd"/>
          </w:p>
          <w:p w14:paraId="0DBA11A2" w14:textId="77777777" w:rsidR="00B01410" w:rsidRDefault="00B01410" w:rsidP="00527810"/>
        </w:tc>
      </w:tr>
    </w:tbl>
    <w:p w14:paraId="48DB581A" w14:textId="77777777" w:rsidR="00B01410" w:rsidRDefault="00B01410" w:rsidP="00B01410">
      <w:pPr>
        <w:spacing w:after="0" w:line="240" w:lineRule="auto"/>
      </w:pPr>
    </w:p>
    <w:p w14:paraId="324232C0" w14:textId="77777777" w:rsidR="00B01410" w:rsidRDefault="00B01410">
      <w:pPr>
        <w:rPr>
          <w:b/>
          <w:bCs/>
          <w:sz w:val="24"/>
          <w:szCs w:val="24"/>
        </w:rPr>
      </w:pPr>
      <w:r>
        <w:rPr>
          <w:b/>
          <w:bCs/>
          <w:sz w:val="24"/>
          <w:szCs w:val="24"/>
        </w:rPr>
        <w:br w:type="page"/>
      </w:r>
    </w:p>
    <w:p w14:paraId="2679F37B" w14:textId="4AA56D2E" w:rsidR="00C3409A" w:rsidRPr="008B0A13" w:rsidRDefault="000F2807" w:rsidP="008E3735">
      <w:pPr>
        <w:rPr>
          <w:sz w:val="24"/>
          <w:szCs w:val="24"/>
        </w:rPr>
      </w:pPr>
      <w:r w:rsidRPr="008B0A13">
        <w:rPr>
          <w:b/>
          <w:bCs/>
          <w:sz w:val="24"/>
          <w:szCs w:val="24"/>
        </w:rPr>
        <w:lastRenderedPageBreak/>
        <w:t xml:space="preserve">Annex </w:t>
      </w:r>
      <w:r w:rsidR="00B01410">
        <w:rPr>
          <w:b/>
          <w:bCs/>
          <w:sz w:val="24"/>
          <w:szCs w:val="24"/>
        </w:rPr>
        <w:t>2</w:t>
      </w:r>
      <w:r w:rsidRPr="008B0A13">
        <w:rPr>
          <w:sz w:val="24"/>
          <w:szCs w:val="24"/>
        </w:rPr>
        <w:t xml:space="preserve">: </w:t>
      </w:r>
      <w:r w:rsidR="00EB0F8E" w:rsidRPr="008B0A13">
        <w:rPr>
          <w:b/>
          <w:bCs/>
          <w:sz w:val="24"/>
          <w:szCs w:val="24"/>
        </w:rPr>
        <w:t>FSL cluster basic coordination tools</w:t>
      </w:r>
    </w:p>
    <w:p w14:paraId="6D6F0887" w14:textId="71DF9C6D" w:rsidR="00256ED6" w:rsidRDefault="00256ED6" w:rsidP="008E3735">
      <w:r w:rsidRPr="00EB0F8E">
        <w:rPr>
          <w:b/>
          <w:bCs/>
        </w:rPr>
        <w:t>Trends</w:t>
      </w:r>
      <w:r>
        <w:t>:</w:t>
      </w:r>
    </w:p>
    <w:p w14:paraId="37AE3E9A" w14:textId="19A27DAF" w:rsidR="00B753CA" w:rsidRDefault="00B753CA" w:rsidP="008E3735">
      <w:r w:rsidRPr="003C07F1">
        <w:rPr>
          <w:noProof/>
        </w:rPr>
        <w:drawing>
          <wp:inline distT="0" distB="0" distL="0" distR="0" wp14:anchorId="67B611D0" wp14:editId="144FD263">
            <wp:extent cx="5940414" cy="16840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8605" cy="1689177"/>
                    </a:xfrm>
                    <a:prstGeom prst="rect">
                      <a:avLst/>
                    </a:prstGeom>
                    <a:noFill/>
                    <a:ln>
                      <a:noFill/>
                    </a:ln>
                  </pic:spPr>
                </pic:pic>
              </a:graphicData>
            </a:graphic>
          </wp:inline>
        </w:drawing>
      </w:r>
    </w:p>
    <w:p w14:paraId="09BC608B" w14:textId="11ABC1F2" w:rsidR="00256ED6" w:rsidRDefault="00256ED6" w:rsidP="008E3735">
      <w:r w:rsidRPr="00EB0F8E">
        <w:rPr>
          <w:b/>
          <w:bCs/>
        </w:rPr>
        <w:t>Gaps</w:t>
      </w:r>
      <w:r>
        <w:t>:</w:t>
      </w:r>
    </w:p>
    <w:p w14:paraId="0D001C6A" w14:textId="3E19A6BB" w:rsidR="00AF166A" w:rsidRDefault="00B753CA" w:rsidP="008E3735">
      <w:r w:rsidRPr="001567D6">
        <w:rPr>
          <w:noProof/>
        </w:rPr>
        <w:drawing>
          <wp:inline distT="0" distB="0" distL="0" distR="0" wp14:anchorId="791E1CD6" wp14:editId="22DDA36C">
            <wp:extent cx="5941558" cy="2095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4571" cy="2100090"/>
                    </a:xfrm>
                    <a:prstGeom prst="rect">
                      <a:avLst/>
                    </a:prstGeom>
                    <a:noFill/>
                    <a:ln>
                      <a:noFill/>
                    </a:ln>
                  </pic:spPr>
                </pic:pic>
              </a:graphicData>
            </a:graphic>
          </wp:inline>
        </w:drawing>
      </w:r>
    </w:p>
    <w:p w14:paraId="729DFE0C" w14:textId="77777777" w:rsidR="00AB499D" w:rsidRDefault="00AB499D" w:rsidP="00B753CA">
      <w:pPr>
        <w:rPr>
          <w:b/>
          <w:bCs/>
        </w:rPr>
      </w:pPr>
    </w:p>
    <w:p w14:paraId="06F5E64C" w14:textId="4569458D" w:rsidR="00B753CA" w:rsidRDefault="00256ED6" w:rsidP="00B753CA">
      <w:r w:rsidRPr="00EB0F8E">
        <w:rPr>
          <w:b/>
          <w:bCs/>
        </w:rPr>
        <w:t>FSLC ranking based on IPC</w:t>
      </w:r>
      <w:r>
        <w:t>:</w:t>
      </w:r>
    </w:p>
    <w:tbl>
      <w:tblPr>
        <w:tblW w:w="8275" w:type="dxa"/>
        <w:tblLook w:val="04A0" w:firstRow="1" w:lastRow="0" w:firstColumn="1" w:lastColumn="0" w:noHBand="0" w:noVBand="1"/>
      </w:tblPr>
      <w:tblGrid>
        <w:gridCol w:w="805"/>
        <w:gridCol w:w="1440"/>
        <w:gridCol w:w="900"/>
        <w:gridCol w:w="990"/>
        <w:gridCol w:w="1440"/>
        <w:gridCol w:w="1530"/>
        <w:gridCol w:w="1170"/>
      </w:tblGrid>
      <w:tr w:rsidR="00B753CA" w:rsidRPr="005907D8" w14:paraId="6A08CAD3" w14:textId="77777777" w:rsidTr="00256ED6">
        <w:trPr>
          <w:trHeight w:val="431"/>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AA55"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bookmarkStart w:id="0" w:name="RANGE!A3:G81"/>
            <w:r w:rsidRPr="00256ED6">
              <w:rPr>
                <w:rFonts w:ascii="Calibri" w:eastAsia="Times New Roman" w:hAnsi="Calibri" w:cs="Calibri"/>
                <w:b/>
                <w:bCs/>
                <w:color w:val="000000"/>
                <w:sz w:val="20"/>
                <w:szCs w:val="20"/>
              </w:rPr>
              <w:t>State</w:t>
            </w:r>
            <w:bookmarkEnd w:id="0"/>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2E3459D"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r w:rsidRPr="00256ED6">
              <w:rPr>
                <w:rFonts w:ascii="Calibri" w:eastAsia="Times New Roman" w:hAnsi="Calibri" w:cs="Calibri"/>
                <w:b/>
                <w:bCs/>
                <w:color w:val="000000"/>
                <w:sz w:val="20"/>
                <w:szCs w:val="20"/>
              </w:rPr>
              <w:t>County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3F25D7F"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r w:rsidRPr="00256ED6">
              <w:rPr>
                <w:rFonts w:ascii="Calibri" w:eastAsia="Times New Roman" w:hAnsi="Calibri" w:cs="Calibri"/>
                <w:b/>
                <w:bCs/>
                <w:color w:val="000000"/>
                <w:sz w:val="20"/>
                <w:szCs w:val="20"/>
              </w:rPr>
              <w:t>Phase 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3F9933A"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r w:rsidRPr="00256ED6">
              <w:rPr>
                <w:rFonts w:ascii="Calibri" w:eastAsia="Times New Roman" w:hAnsi="Calibri" w:cs="Calibri"/>
                <w:b/>
                <w:bCs/>
                <w:color w:val="000000"/>
                <w:sz w:val="20"/>
                <w:szCs w:val="20"/>
              </w:rPr>
              <w:t>Phase 5</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891D37E"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r w:rsidRPr="00256ED6">
              <w:rPr>
                <w:rFonts w:ascii="Calibri" w:eastAsia="Times New Roman" w:hAnsi="Calibri" w:cs="Calibri"/>
                <w:b/>
                <w:bCs/>
                <w:color w:val="000000"/>
                <w:sz w:val="20"/>
                <w:szCs w:val="20"/>
              </w:rPr>
              <w:t>Total % in Phase 3+</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2D6B3DD3"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r w:rsidRPr="00256ED6">
              <w:rPr>
                <w:rFonts w:ascii="Calibri" w:eastAsia="Times New Roman" w:hAnsi="Calibri" w:cs="Calibri"/>
                <w:b/>
                <w:bCs/>
                <w:color w:val="000000"/>
                <w:sz w:val="20"/>
                <w:szCs w:val="20"/>
              </w:rPr>
              <w:t>Total Pop in Phase 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62F9236" w14:textId="77777777" w:rsidR="00B753CA" w:rsidRPr="00256ED6" w:rsidRDefault="00B753CA" w:rsidP="00B753CA">
            <w:pPr>
              <w:spacing w:after="0" w:line="240" w:lineRule="auto"/>
              <w:jc w:val="center"/>
              <w:rPr>
                <w:rFonts w:ascii="Calibri" w:eastAsia="Times New Roman" w:hAnsi="Calibri" w:cs="Calibri"/>
                <w:b/>
                <w:bCs/>
                <w:color w:val="000000"/>
                <w:sz w:val="20"/>
                <w:szCs w:val="20"/>
              </w:rPr>
            </w:pPr>
            <w:r w:rsidRPr="00256ED6">
              <w:rPr>
                <w:rFonts w:ascii="Calibri" w:eastAsia="Times New Roman" w:hAnsi="Calibri" w:cs="Calibri"/>
                <w:b/>
                <w:bCs/>
                <w:color w:val="000000"/>
                <w:sz w:val="20"/>
                <w:szCs w:val="20"/>
              </w:rPr>
              <w:t>Priority</w:t>
            </w:r>
          </w:p>
        </w:tc>
      </w:tr>
      <w:tr w:rsidR="00B753CA" w:rsidRPr="005907D8" w14:paraId="05060E38"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E59FD1B"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0D4FE9B3"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Mayom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4DC5394A"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30576</w:t>
            </w:r>
          </w:p>
        </w:tc>
        <w:tc>
          <w:tcPr>
            <w:tcW w:w="990" w:type="dxa"/>
            <w:tcBorders>
              <w:top w:val="nil"/>
              <w:left w:val="nil"/>
              <w:bottom w:val="single" w:sz="4" w:space="0" w:color="auto"/>
              <w:right w:val="single" w:sz="4" w:space="0" w:color="auto"/>
            </w:tcBorders>
            <w:shd w:val="clear" w:color="auto" w:fill="auto"/>
            <w:noWrap/>
            <w:vAlign w:val="bottom"/>
            <w:hideMark/>
          </w:tcPr>
          <w:p w14:paraId="2233ADBE"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339D0E0B"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0.8</w:t>
            </w:r>
          </w:p>
        </w:tc>
        <w:tc>
          <w:tcPr>
            <w:tcW w:w="1530" w:type="dxa"/>
            <w:tcBorders>
              <w:top w:val="nil"/>
              <w:left w:val="nil"/>
              <w:bottom w:val="single" w:sz="4" w:space="0" w:color="auto"/>
              <w:right w:val="single" w:sz="4" w:space="0" w:color="auto"/>
            </w:tcBorders>
            <w:shd w:val="clear" w:color="auto" w:fill="auto"/>
            <w:noWrap/>
            <w:vAlign w:val="bottom"/>
            <w:hideMark/>
          </w:tcPr>
          <w:p w14:paraId="2B30826E"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122303</w:t>
            </w:r>
          </w:p>
        </w:tc>
        <w:tc>
          <w:tcPr>
            <w:tcW w:w="1170" w:type="dxa"/>
            <w:tcBorders>
              <w:top w:val="nil"/>
              <w:left w:val="nil"/>
              <w:bottom w:val="single" w:sz="4" w:space="0" w:color="auto"/>
              <w:right w:val="single" w:sz="4" w:space="0" w:color="auto"/>
            </w:tcBorders>
            <w:shd w:val="clear" w:color="auto" w:fill="auto"/>
            <w:noWrap/>
            <w:vAlign w:val="bottom"/>
            <w:hideMark/>
          </w:tcPr>
          <w:p w14:paraId="7F0885E8" w14:textId="77777777" w:rsidR="00B753CA" w:rsidRPr="00256ED6" w:rsidRDefault="00B753CA" w:rsidP="00B753CA">
            <w:pPr>
              <w:spacing w:after="0" w:line="240" w:lineRule="auto"/>
              <w:jc w:val="right"/>
              <w:rPr>
                <w:rFonts w:ascii="Calibri" w:eastAsia="Times New Roman" w:hAnsi="Calibri" w:cs="Calibri"/>
                <w:color w:val="FFC000"/>
                <w:sz w:val="18"/>
                <w:szCs w:val="18"/>
              </w:rPr>
            </w:pPr>
            <w:r w:rsidRPr="00256ED6">
              <w:rPr>
                <w:rFonts w:ascii="Calibri" w:eastAsia="Times New Roman" w:hAnsi="Calibri" w:cs="Calibri"/>
                <w:color w:val="FFC000"/>
                <w:sz w:val="18"/>
                <w:szCs w:val="18"/>
              </w:rPr>
              <w:t>1.3</w:t>
            </w:r>
          </w:p>
        </w:tc>
      </w:tr>
      <w:tr w:rsidR="00B753CA" w:rsidRPr="005907D8" w14:paraId="16A80663"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5C346A"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70539794"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Panyijiar</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1EAF722"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29276</w:t>
            </w:r>
          </w:p>
        </w:tc>
        <w:tc>
          <w:tcPr>
            <w:tcW w:w="990" w:type="dxa"/>
            <w:tcBorders>
              <w:top w:val="nil"/>
              <w:left w:val="nil"/>
              <w:bottom w:val="single" w:sz="4" w:space="0" w:color="auto"/>
              <w:right w:val="single" w:sz="4" w:space="0" w:color="auto"/>
            </w:tcBorders>
            <w:shd w:val="clear" w:color="auto" w:fill="auto"/>
            <w:noWrap/>
            <w:vAlign w:val="bottom"/>
            <w:hideMark/>
          </w:tcPr>
          <w:p w14:paraId="3E17C29F"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30921D7D"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0.8</w:t>
            </w:r>
          </w:p>
        </w:tc>
        <w:tc>
          <w:tcPr>
            <w:tcW w:w="1530" w:type="dxa"/>
            <w:tcBorders>
              <w:top w:val="nil"/>
              <w:left w:val="nil"/>
              <w:bottom w:val="single" w:sz="4" w:space="0" w:color="auto"/>
              <w:right w:val="single" w:sz="4" w:space="0" w:color="auto"/>
            </w:tcBorders>
            <w:shd w:val="clear" w:color="auto" w:fill="auto"/>
            <w:noWrap/>
            <w:vAlign w:val="bottom"/>
            <w:hideMark/>
          </w:tcPr>
          <w:p w14:paraId="70820213"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93684</w:t>
            </w:r>
          </w:p>
        </w:tc>
        <w:tc>
          <w:tcPr>
            <w:tcW w:w="1170" w:type="dxa"/>
            <w:tcBorders>
              <w:top w:val="nil"/>
              <w:left w:val="nil"/>
              <w:bottom w:val="single" w:sz="4" w:space="0" w:color="auto"/>
              <w:right w:val="single" w:sz="4" w:space="0" w:color="auto"/>
            </w:tcBorders>
            <w:shd w:val="clear" w:color="auto" w:fill="auto"/>
            <w:noWrap/>
            <w:vAlign w:val="bottom"/>
            <w:hideMark/>
          </w:tcPr>
          <w:p w14:paraId="46967F8C" w14:textId="77777777" w:rsidR="00B753CA" w:rsidRPr="00256ED6" w:rsidRDefault="00B753CA" w:rsidP="00B753CA">
            <w:pPr>
              <w:spacing w:after="0" w:line="240" w:lineRule="auto"/>
              <w:jc w:val="right"/>
              <w:rPr>
                <w:rFonts w:ascii="Calibri" w:eastAsia="Times New Roman" w:hAnsi="Calibri" w:cs="Calibri"/>
                <w:color w:val="FFC000"/>
                <w:sz w:val="18"/>
                <w:szCs w:val="18"/>
              </w:rPr>
            </w:pPr>
            <w:r w:rsidRPr="00256ED6">
              <w:rPr>
                <w:rFonts w:ascii="Calibri" w:eastAsia="Times New Roman" w:hAnsi="Calibri" w:cs="Calibri"/>
                <w:color w:val="FFC000"/>
                <w:sz w:val="18"/>
                <w:szCs w:val="18"/>
              </w:rPr>
              <w:t>1.3</w:t>
            </w:r>
          </w:p>
        </w:tc>
      </w:tr>
      <w:tr w:rsidR="00B753CA" w:rsidRPr="005907D8" w14:paraId="580A6451"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709C65A"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5D0B41FC"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Abiemnhom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3EF51D7"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11119</w:t>
            </w:r>
          </w:p>
        </w:tc>
        <w:tc>
          <w:tcPr>
            <w:tcW w:w="990" w:type="dxa"/>
            <w:tcBorders>
              <w:top w:val="nil"/>
              <w:left w:val="nil"/>
              <w:bottom w:val="single" w:sz="4" w:space="0" w:color="auto"/>
              <w:right w:val="single" w:sz="4" w:space="0" w:color="auto"/>
            </w:tcBorders>
            <w:shd w:val="clear" w:color="auto" w:fill="auto"/>
            <w:noWrap/>
            <w:vAlign w:val="bottom"/>
            <w:hideMark/>
          </w:tcPr>
          <w:p w14:paraId="5F237128"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6DB8F361"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0.75</w:t>
            </w:r>
          </w:p>
        </w:tc>
        <w:tc>
          <w:tcPr>
            <w:tcW w:w="1530" w:type="dxa"/>
            <w:tcBorders>
              <w:top w:val="nil"/>
              <w:left w:val="nil"/>
              <w:bottom w:val="single" w:sz="4" w:space="0" w:color="auto"/>
              <w:right w:val="single" w:sz="4" w:space="0" w:color="auto"/>
            </w:tcBorders>
            <w:shd w:val="clear" w:color="auto" w:fill="auto"/>
            <w:noWrap/>
            <w:vAlign w:val="bottom"/>
            <w:hideMark/>
          </w:tcPr>
          <w:p w14:paraId="6B5DC6FF"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41694</w:t>
            </w:r>
          </w:p>
        </w:tc>
        <w:tc>
          <w:tcPr>
            <w:tcW w:w="1170" w:type="dxa"/>
            <w:tcBorders>
              <w:top w:val="nil"/>
              <w:left w:val="nil"/>
              <w:bottom w:val="single" w:sz="4" w:space="0" w:color="auto"/>
              <w:right w:val="single" w:sz="4" w:space="0" w:color="auto"/>
            </w:tcBorders>
            <w:shd w:val="clear" w:color="auto" w:fill="auto"/>
            <w:noWrap/>
            <w:vAlign w:val="bottom"/>
            <w:hideMark/>
          </w:tcPr>
          <w:p w14:paraId="07A82119" w14:textId="77777777" w:rsidR="00B753CA" w:rsidRPr="00256ED6" w:rsidRDefault="00B753CA" w:rsidP="00B753CA">
            <w:pPr>
              <w:spacing w:after="0" w:line="240" w:lineRule="auto"/>
              <w:jc w:val="right"/>
              <w:rPr>
                <w:rFonts w:ascii="Calibri" w:eastAsia="Times New Roman" w:hAnsi="Calibri" w:cs="Calibri"/>
                <w:color w:val="FFC000"/>
                <w:sz w:val="18"/>
                <w:szCs w:val="18"/>
              </w:rPr>
            </w:pPr>
            <w:r w:rsidRPr="00256ED6">
              <w:rPr>
                <w:rFonts w:ascii="Calibri" w:eastAsia="Times New Roman" w:hAnsi="Calibri" w:cs="Calibri"/>
                <w:color w:val="FFC000"/>
                <w:sz w:val="18"/>
                <w:szCs w:val="18"/>
              </w:rPr>
              <w:t>1.3</w:t>
            </w:r>
          </w:p>
        </w:tc>
      </w:tr>
      <w:tr w:rsidR="00B753CA" w:rsidRPr="005907D8" w14:paraId="5F96A9C7"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1B76606"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13D1AB8E"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Mayendit</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DAF22FA"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13815</w:t>
            </w:r>
          </w:p>
        </w:tc>
        <w:tc>
          <w:tcPr>
            <w:tcW w:w="990" w:type="dxa"/>
            <w:tcBorders>
              <w:top w:val="nil"/>
              <w:left w:val="nil"/>
              <w:bottom w:val="single" w:sz="4" w:space="0" w:color="auto"/>
              <w:right w:val="single" w:sz="4" w:space="0" w:color="auto"/>
            </w:tcBorders>
            <w:shd w:val="clear" w:color="auto" w:fill="auto"/>
            <w:noWrap/>
            <w:vAlign w:val="bottom"/>
            <w:hideMark/>
          </w:tcPr>
          <w:p w14:paraId="72DDBA17"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3F390C80"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0.75</w:t>
            </w:r>
          </w:p>
        </w:tc>
        <w:tc>
          <w:tcPr>
            <w:tcW w:w="1530" w:type="dxa"/>
            <w:tcBorders>
              <w:top w:val="nil"/>
              <w:left w:val="nil"/>
              <w:bottom w:val="single" w:sz="4" w:space="0" w:color="auto"/>
              <w:right w:val="single" w:sz="4" w:space="0" w:color="auto"/>
            </w:tcBorders>
            <w:shd w:val="clear" w:color="auto" w:fill="auto"/>
            <w:noWrap/>
            <w:vAlign w:val="bottom"/>
            <w:hideMark/>
          </w:tcPr>
          <w:p w14:paraId="0AA165FE"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51806</w:t>
            </w:r>
          </w:p>
        </w:tc>
        <w:tc>
          <w:tcPr>
            <w:tcW w:w="1170" w:type="dxa"/>
            <w:tcBorders>
              <w:top w:val="nil"/>
              <w:left w:val="nil"/>
              <w:bottom w:val="single" w:sz="4" w:space="0" w:color="auto"/>
              <w:right w:val="single" w:sz="4" w:space="0" w:color="auto"/>
            </w:tcBorders>
            <w:shd w:val="clear" w:color="auto" w:fill="auto"/>
            <w:noWrap/>
            <w:vAlign w:val="bottom"/>
            <w:hideMark/>
          </w:tcPr>
          <w:p w14:paraId="6CD26C6E" w14:textId="77777777" w:rsidR="00B753CA" w:rsidRPr="00256ED6" w:rsidRDefault="00B753CA" w:rsidP="00B753CA">
            <w:pPr>
              <w:spacing w:after="0" w:line="240" w:lineRule="auto"/>
              <w:jc w:val="right"/>
              <w:rPr>
                <w:rFonts w:ascii="Calibri" w:eastAsia="Times New Roman" w:hAnsi="Calibri" w:cs="Calibri"/>
                <w:color w:val="FFC000"/>
                <w:sz w:val="18"/>
                <w:szCs w:val="18"/>
              </w:rPr>
            </w:pPr>
            <w:r w:rsidRPr="00256ED6">
              <w:rPr>
                <w:rFonts w:ascii="Calibri" w:eastAsia="Times New Roman" w:hAnsi="Calibri" w:cs="Calibri"/>
                <w:color w:val="FFC000"/>
                <w:sz w:val="18"/>
                <w:szCs w:val="18"/>
              </w:rPr>
              <w:t>1.3</w:t>
            </w:r>
          </w:p>
        </w:tc>
      </w:tr>
      <w:tr w:rsidR="00B753CA" w:rsidRPr="005907D8" w14:paraId="59355A94"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1FC0DD6"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2DAB9CB7"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Koch</w:t>
            </w:r>
          </w:p>
        </w:tc>
        <w:tc>
          <w:tcPr>
            <w:tcW w:w="900" w:type="dxa"/>
            <w:tcBorders>
              <w:top w:val="nil"/>
              <w:left w:val="nil"/>
              <w:bottom w:val="single" w:sz="4" w:space="0" w:color="auto"/>
              <w:right w:val="single" w:sz="4" w:space="0" w:color="auto"/>
            </w:tcBorders>
            <w:shd w:val="clear" w:color="auto" w:fill="auto"/>
            <w:noWrap/>
            <w:vAlign w:val="bottom"/>
            <w:hideMark/>
          </w:tcPr>
          <w:p w14:paraId="2BA7E762"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14439</w:t>
            </w:r>
          </w:p>
        </w:tc>
        <w:tc>
          <w:tcPr>
            <w:tcW w:w="990" w:type="dxa"/>
            <w:tcBorders>
              <w:top w:val="nil"/>
              <w:left w:val="nil"/>
              <w:bottom w:val="single" w:sz="4" w:space="0" w:color="auto"/>
              <w:right w:val="single" w:sz="4" w:space="0" w:color="auto"/>
            </w:tcBorders>
            <w:shd w:val="clear" w:color="auto" w:fill="auto"/>
            <w:noWrap/>
            <w:vAlign w:val="bottom"/>
            <w:hideMark/>
          </w:tcPr>
          <w:p w14:paraId="63645857"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1B9DF539"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0.7</w:t>
            </w:r>
          </w:p>
        </w:tc>
        <w:tc>
          <w:tcPr>
            <w:tcW w:w="1530" w:type="dxa"/>
            <w:tcBorders>
              <w:top w:val="nil"/>
              <w:left w:val="nil"/>
              <w:bottom w:val="single" w:sz="4" w:space="0" w:color="auto"/>
              <w:right w:val="single" w:sz="4" w:space="0" w:color="auto"/>
            </w:tcBorders>
            <w:shd w:val="clear" w:color="auto" w:fill="auto"/>
            <w:noWrap/>
            <w:vAlign w:val="bottom"/>
            <w:hideMark/>
          </w:tcPr>
          <w:p w14:paraId="15D5499A"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67380</w:t>
            </w:r>
          </w:p>
        </w:tc>
        <w:tc>
          <w:tcPr>
            <w:tcW w:w="1170" w:type="dxa"/>
            <w:tcBorders>
              <w:top w:val="nil"/>
              <w:left w:val="nil"/>
              <w:bottom w:val="single" w:sz="4" w:space="0" w:color="auto"/>
              <w:right w:val="single" w:sz="4" w:space="0" w:color="auto"/>
            </w:tcBorders>
            <w:shd w:val="clear" w:color="auto" w:fill="auto"/>
            <w:noWrap/>
            <w:vAlign w:val="bottom"/>
            <w:hideMark/>
          </w:tcPr>
          <w:p w14:paraId="32754DC5"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w:t>
            </w:r>
          </w:p>
        </w:tc>
      </w:tr>
      <w:tr w:rsidR="00B753CA" w:rsidRPr="005907D8" w14:paraId="32A9ABDB"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EE0BBB3"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3E8DBD5C"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Leer</w:t>
            </w:r>
          </w:p>
        </w:tc>
        <w:tc>
          <w:tcPr>
            <w:tcW w:w="900" w:type="dxa"/>
            <w:tcBorders>
              <w:top w:val="nil"/>
              <w:left w:val="nil"/>
              <w:bottom w:val="single" w:sz="4" w:space="0" w:color="auto"/>
              <w:right w:val="single" w:sz="4" w:space="0" w:color="auto"/>
            </w:tcBorders>
            <w:shd w:val="clear" w:color="auto" w:fill="auto"/>
            <w:noWrap/>
            <w:vAlign w:val="bottom"/>
            <w:hideMark/>
          </w:tcPr>
          <w:p w14:paraId="5EA64BA9"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11365</w:t>
            </w:r>
          </w:p>
        </w:tc>
        <w:tc>
          <w:tcPr>
            <w:tcW w:w="990" w:type="dxa"/>
            <w:tcBorders>
              <w:top w:val="nil"/>
              <w:left w:val="nil"/>
              <w:bottom w:val="single" w:sz="4" w:space="0" w:color="auto"/>
              <w:right w:val="single" w:sz="4" w:space="0" w:color="auto"/>
            </w:tcBorders>
            <w:shd w:val="clear" w:color="auto" w:fill="auto"/>
            <w:noWrap/>
            <w:vAlign w:val="bottom"/>
            <w:hideMark/>
          </w:tcPr>
          <w:p w14:paraId="2CB1790C"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2F7D955B"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0.7</w:t>
            </w:r>
          </w:p>
        </w:tc>
        <w:tc>
          <w:tcPr>
            <w:tcW w:w="1530" w:type="dxa"/>
            <w:tcBorders>
              <w:top w:val="nil"/>
              <w:left w:val="nil"/>
              <w:bottom w:val="single" w:sz="4" w:space="0" w:color="auto"/>
              <w:right w:val="single" w:sz="4" w:space="0" w:color="auto"/>
            </w:tcBorders>
            <w:shd w:val="clear" w:color="auto" w:fill="auto"/>
            <w:noWrap/>
            <w:vAlign w:val="bottom"/>
            <w:hideMark/>
          </w:tcPr>
          <w:p w14:paraId="7FD78F48"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53038</w:t>
            </w:r>
          </w:p>
        </w:tc>
        <w:tc>
          <w:tcPr>
            <w:tcW w:w="1170" w:type="dxa"/>
            <w:tcBorders>
              <w:top w:val="nil"/>
              <w:left w:val="nil"/>
              <w:bottom w:val="single" w:sz="4" w:space="0" w:color="auto"/>
              <w:right w:val="single" w:sz="4" w:space="0" w:color="auto"/>
            </w:tcBorders>
            <w:shd w:val="clear" w:color="auto" w:fill="auto"/>
            <w:noWrap/>
            <w:vAlign w:val="bottom"/>
            <w:hideMark/>
          </w:tcPr>
          <w:p w14:paraId="0BA0CB73"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w:t>
            </w:r>
          </w:p>
        </w:tc>
      </w:tr>
      <w:tr w:rsidR="00B753CA" w:rsidRPr="005907D8" w14:paraId="3A514DB4"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232C96D"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61661E68"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Pariang</w:t>
            </w:r>
            <w:proofErr w:type="spellEnd"/>
            <w:r w:rsidRPr="00256ED6">
              <w:rPr>
                <w:rFonts w:ascii="Calibri" w:eastAsia="Times New Roman" w:hAnsi="Calibri" w:cs="Calibri"/>
                <w:color w:val="000000"/>
                <w:sz w:val="18"/>
                <w:szCs w:val="18"/>
              </w:rPr>
              <w:t>/</w:t>
            </w:r>
            <w:proofErr w:type="spellStart"/>
            <w:r w:rsidRPr="00256ED6">
              <w:rPr>
                <w:rFonts w:ascii="Calibri" w:eastAsia="Times New Roman" w:hAnsi="Calibri" w:cs="Calibri"/>
                <w:color w:val="000000"/>
                <w:sz w:val="18"/>
                <w:szCs w:val="18"/>
              </w:rPr>
              <w:t>Ruweng</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5A96462"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25592</w:t>
            </w:r>
          </w:p>
        </w:tc>
        <w:tc>
          <w:tcPr>
            <w:tcW w:w="990" w:type="dxa"/>
            <w:tcBorders>
              <w:top w:val="nil"/>
              <w:left w:val="nil"/>
              <w:bottom w:val="single" w:sz="4" w:space="0" w:color="auto"/>
              <w:right w:val="single" w:sz="4" w:space="0" w:color="auto"/>
            </w:tcBorders>
            <w:shd w:val="clear" w:color="auto" w:fill="auto"/>
            <w:noWrap/>
            <w:vAlign w:val="bottom"/>
            <w:hideMark/>
          </w:tcPr>
          <w:p w14:paraId="6E7CCCF4"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44CFA62D"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0.7</w:t>
            </w:r>
          </w:p>
        </w:tc>
        <w:tc>
          <w:tcPr>
            <w:tcW w:w="1530" w:type="dxa"/>
            <w:tcBorders>
              <w:top w:val="nil"/>
              <w:left w:val="nil"/>
              <w:bottom w:val="single" w:sz="4" w:space="0" w:color="auto"/>
              <w:right w:val="single" w:sz="4" w:space="0" w:color="auto"/>
            </w:tcBorders>
            <w:shd w:val="clear" w:color="auto" w:fill="auto"/>
            <w:noWrap/>
            <w:vAlign w:val="bottom"/>
            <w:hideMark/>
          </w:tcPr>
          <w:p w14:paraId="6D26D7CC"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89572</w:t>
            </w:r>
          </w:p>
        </w:tc>
        <w:tc>
          <w:tcPr>
            <w:tcW w:w="1170" w:type="dxa"/>
            <w:tcBorders>
              <w:top w:val="nil"/>
              <w:left w:val="nil"/>
              <w:bottom w:val="single" w:sz="4" w:space="0" w:color="auto"/>
              <w:right w:val="single" w:sz="4" w:space="0" w:color="auto"/>
            </w:tcBorders>
            <w:shd w:val="clear" w:color="auto" w:fill="auto"/>
            <w:noWrap/>
            <w:vAlign w:val="bottom"/>
            <w:hideMark/>
          </w:tcPr>
          <w:p w14:paraId="0631A9F2"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w:t>
            </w:r>
          </w:p>
        </w:tc>
      </w:tr>
      <w:tr w:rsidR="00B753CA" w:rsidRPr="005907D8" w14:paraId="54CE4EF1" w14:textId="77777777" w:rsidTr="00256ED6">
        <w:trPr>
          <w:trHeight w:val="288"/>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C1ED359"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259ED8D2"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Guit</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9F0C1CF"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13636</w:t>
            </w:r>
          </w:p>
        </w:tc>
        <w:tc>
          <w:tcPr>
            <w:tcW w:w="990" w:type="dxa"/>
            <w:tcBorders>
              <w:top w:val="nil"/>
              <w:left w:val="nil"/>
              <w:bottom w:val="single" w:sz="4" w:space="0" w:color="auto"/>
              <w:right w:val="single" w:sz="4" w:space="0" w:color="auto"/>
            </w:tcBorders>
            <w:shd w:val="clear" w:color="auto" w:fill="auto"/>
            <w:noWrap/>
            <w:vAlign w:val="bottom"/>
            <w:hideMark/>
          </w:tcPr>
          <w:p w14:paraId="04481405"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5C34B3EB"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0.65</w:t>
            </w:r>
          </w:p>
        </w:tc>
        <w:tc>
          <w:tcPr>
            <w:tcW w:w="1530" w:type="dxa"/>
            <w:tcBorders>
              <w:top w:val="nil"/>
              <w:left w:val="nil"/>
              <w:bottom w:val="single" w:sz="4" w:space="0" w:color="auto"/>
              <w:right w:val="single" w:sz="4" w:space="0" w:color="auto"/>
            </w:tcBorders>
            <w:shd w:val="clear" w:color="auto" w:fill="auto"/>
            <w:noWrap/>
            <w:vAlign w:val="bottom"/>
            <w:hideMark/>
          </w:tcPr>
          <w:p w14:paraId="6CE72FBC"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44316</w:t>
            </w:r>
          </w:p>
        </w:tc>
        <w:tc>
          <w:tcPr>
            <w:tcW w:w="1170" w:type="dxa"/>
            <w:tcBorders>
              <w:top w:val="nil"/>
              <w:left w:val="nil"/>
              <w:bottom w:val="single" w:sz="4" w:space="0" w:color="auto"/>
              <w:right w:val="single" w:sz="4" w:space="0" w:color="auto"/>
            </w:tcBorders>
            <w:shd w:val="clear" w:color="auto" w:fill="auto"/>
            <w:noWrap/>
            <w:vAlign w:val="bottom"/>
            <w:hideMark/>
          </w:tcPr>
          <w:p w14:paraId="7C1F38AD"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w:t>
            </w:r>
          </w:p>
        </w:tc>
      </w:tr>
      <w:tr w:rsidR="00B753CA" w:rsidRPr="005907D8" w14:paraId="3D881394" w14:textId="77777777" w:rsidTr="00256ED6">
        <w:trPr>
          <w:trHeight w:val="341"/>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9B74467" w14:textId="77777777" w:rsidR="00B753CA" w:rsidRPr="00256ED6" w:rsidRDefault="00B753CA" w:rsidP="00B753CA">
            <w:pPr>
              <w:spacing w:after="0" w:line="240" w:lineRule="auto"/>
              <w:rPr>
                <w:rFonts w:ascii="Calibri" w:eastAsia="Times New Roman" w:hAnsi="Calibri" w:cs="Calibri"/>
                <w:color w:val="000000"/>
                <w:sz w:val="18"/>
                <w:szCs w:val="18"/>
              </w:rPr>
            </w:pPr>
            <w:r w:rsidRPr="00256ED6">
              <w:rPr>
                <w:rFonts w:ascii="Calibri" w:eastAsia="Times New Roman" w:hAnsi="Calibri" w:cs="Calibri"/>
                <w:color w:val="000000"/>
                <w:sz w:val="18"/>
                <w:szCs w:val="18"/>
              </w:rPr>
              <w:t>Unity</w:t>
            </w:r>
          </w:p>
        </w:tc>
        <w:tc>
          <w:tcPr>
            <w:tcW w:w="1440" w:type="dxa"/>
            <w:tcBorders>
              <w:top w:val="nil"/>
              <w:left w:val="nil"/>
              <w:bottom w:val="single" w:sz="4" w:space="0" w:color="auto"/>
              <w:right w:val="single" w:sz="4" w:space="0" w:color="auto"/>
            </w:tcBorders>
            <w:shd w:val="clear" w:color="auto" w:fill="auto"/>
            <w:noWrap/>
            <w:vAlign w:val="bottom"/>
            <w:hideMark/>
          </w:tcPr>
          <w:p w14:paraId="56C7D685" w14:textId="77777777" w:rsidR="00B753CA" w:rsidRPr="00256ED6" w:rsidRDefault="00B753CA" w:rsidP="00B753CA">
            <w:pPr>
              <w:spacing w:after="0" w:line="240" w:lineRule="auto"/>
              <w:rPr>
                <w:rFonts w:ascii="Calibri" w:eastAsia="Times New Roman" w:hAnsi="Calibri" w:cs="Calibri"/>
                <w:color w:val="000000"/>
                <w:sz w:val="18"/>
                <w:szCs w:val="18"/>
              </w:rPr>
            </w:pPr>
            <w:proofErr w:type="spellStart"/>
            <w:r w:rsidRPr="00256ED6">
              <w:rPr>
                <w:rFonts w:ascii="Calibri" w:eastAsia="Times New Roman" w:hAnsi="Calibri" w:cs="Calibri"/>
                <w:color w:val="000000"/>
                <w:sz w:val="18"/>
                <w:szCs w:val="18"/>
              </w:rPr>
              <w:t>Rubkona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4B7D8182"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66682</w:t>
            </w:r>
          </w:p>
        </w:tc>
        <w:tc>
          <w:tcPr>
            <w:tcW w:w="990" w:type="dxa"/>
            <w:tcBorders>
              <w:top w:val="nil"/>
              <w:left w:val="nil"/>
              <w:bottom w:val="single" w:sz="4" w:space="0" w:color="auto"/>
              <w:right w:val="single" w:sz="4" w:space="0" w:color="auto"/>
            </w:tcBorders>
            <w:shd w:val="clear" w:color="auto" w:fill="auto"/>
            <w:noWrap/>
            <w:vAlign w:val="bottom"/>
            <w:hideMark/>
          </w:tcPr>
          <w:p w14:paraId="28DE4639"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14:paraId="7238C50E"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0.6</w:t>
            </w:r>
          </w:p>
        </w:tc>
        <w:tc>
          <w:tcPr>
            <w:tcW w:w="1530" w:type="dxa"/>
            <w:tcBorders>
              <w:top w:val="nil"/>
              <w:left w:val="nil"/>
              <w:bottom w:val="single" w:sz="4" w:space="0" w:color="auto"/>
              <w:right w:val="single" w:sz="4" w:space="0" w:color="auto"/>
            </w:tcBorders>
            <w:shd w:val="clear" w:color="auto" w:fill="auto"/>
            <w:noWrap/>
            <w:vAlign w:val="bottom"/>
            <w:hideMark/>
          </w:tcPr>
          <w:p w14:paraId="06ECADD0"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200047</w:t>
            </w:r>
          </w:p>
        </w:tc>
        <w:tc>
          <w:tcPr>
            <w:tcW w:w="1170" w:type="dxa"/>
            <w:tcBorders>
              <w:top w:val="nil"/>
              <w:left w:val="nil"/>
              <w:bottom w:val="single" w:sz="4" w:space="0" w:color="auto"/>
              <w:right w:val="single" w:sz="4" w:space="0" w:color="auto"/>
            </w:tcBorders>
            <w:shd w:val="clear" w:color="auto" w:fill="auto"/>
            <w:noWrap/>
            <w:vAlign w:val="bottom"/>
            <w:hideMark/>
          </w:tcPr>
          <w:p w14:paraId="40D4C4A0" w14:textId="77777777" w:rsidR="00B753CA" w:rsidRPr="00256ED6" w:rsidRDefault="00B753CA" w:rsidP="00B753CA">
            <w:pPr>
              <w:spacing w:after="0" w:line="240" w:lineRule="auto"/>
              <w:jc w:val="right"/>
              <w:rPr>
                <w:rFonts w:ascii="Calibri" w:eastAsia="Times New Roman" w:hAnsi="Calibri" w:cs="Calibri"/>
                <w:color w:val="000000"/>
                <w:sz w:val="18"/>
                <w:szCs w:val="18"/>
              </w:rPr>
            </w:pPr>
            <w:r w:rsidRPr="00256ED6">
              <w:rPr>
                <w:rFonts w:ascii="Calibri" w:eastAsia="Times New Roman" w:hAnsi="Calibri" w:cs="Calibri"/>
                <w:color w:val="000000"/>
                <w:sz w:val="18"/>
                <w:szCs w:val="18"/>
              </w:rPr>
              <w:t>2</w:t>
            </w:r>
          </w:p>
        </w:tc>
      </w:tr>
    </w:tbl>
    <w:p w14:paraId="40DE657C" w14:textId="2EE82522" w:rsidR="00AF166A" w:rsidRDefault="00AF166A" w:rsidP="008E3735"/>
    <w:p w14:paraId="733E1979" w14:textId="77777777" w:rsidR="005C79EF" w:rsidRDefault="005C79EF">
      <w:r>
        <w:br w:type="page"/>
      </w:r>
    </w:p>
    <w:p w14:paraId="1AE55016" w14:textId="722233C5" w:rsidR="00AF166A" w:rsidRPr="008B0A13" w:rsidRDefault="00B753CA" w:rsidP="008E3735">
      <w:pPr>
        <w:rPr>
          <w:b/>
          <w:bCs/>
          <w:sz w:val="24"/>
          <w:szCs w:val="24"/>
        </w:rPr>
      </w:pPr>
      <w:r w:rsidRPr="008B0A13">
        <w:rPr>
          <w:b/>
          <w:bCs/>
          <w:sz w:val="24"/>
          <w:szCs w:val="24"/>
        </w:rPr>
        <w:lastRenderedPageBreak/>
        <w:t xml:space="preserve">Annex </w:t>
      </w:r>
      <w:r w:rsidR="00B01410">
        <w:rPr>
          <w:b/>
          <w:bCs/>
          <w:sz w:val="24"/>
          <w:szCs w:val="24"/>
        </w:rPr>
        <w:t>3</w:t>
      </w:r>
      <w:r w:rsidRPr="008B0A13">
        <w:rPr>
          <w:b/>
          <w:bCs/>
          <w:sz w:val="24"/>
          <w:szCs w:val="24"/>
        </w:rPr>
        <w:t xml:space="preserve">: Two main livelihood zones across Leer &amp; </w:t>
      </w:r>
      <w:proofErr w:type="spellStart"/>
      <w:r w:rsidRPr="008B0A13">
        <w:rPr>
          <w:b/>
          <w:bCs/>
          <w:sz w:val="24"/>
          <w:szCs w:val="24"/>
        </w:rPr>
        <w:t>Mayendit</w:t>
      </w:r>
      <w:proofErr w:type="spellEnd"/>
      <w:r w:rsidRPr="008B0A13">
        <w:rPr>
          <w:b/>
          <w:bCs/>
          <w:sz w:val="24"/>
          <w:szCs w:val="24"/>
        </w:rPr>
        <w:t>:</w:t>
      </w:r>
    </w:p>
    <w:p w14:paraId="36317634" w14:textId="4BF214BC" w:rsidR="00B753CA" w:rsidRPr="00B753CA" w:rsidRDefault="00B753CA" w:rsidP="00B753CA">
      <w:pPr>
        <w:rPr>
          <w:b/>
          <w:bCs/>
          <w:lang w:bidi="en-US"/>
        </w:rPr>
      </w:pPr>
      <w:r>
        <w:rPr>
          <w:b/>
          <w:bCs/>
          <w:lang w:bidi="en-US"/>
        </w:rPr>
        <w:t>N</w:t>
      </w:r>
      <w:r w:rsidRPr="00B753CA">
        <w:rPr>
          <w:b/>
          <w:bCs/>
          <w:lang w:bidi="en-US"/>
        </w:rPr>
        <w:t>ORTHWESTERN FLOOD PLAIN SORGHUM AND CATTLE (SS07)</w:t>
      </w:r>
    </w:p>
    <w:p w14:paraId="4C988E50" w14:textId="77777777" w:rsidR="00B753CA" w:rsidRPr="005C79EF" w:rsidRDefault="00B753CA" w:rsidP="00B753CA">
      <w:pPr>
        <w:rPr>
          <w:sz w:val="18"/>
          <w:szCs w:val="18"/>
          <w:lang w:bidi="en-US"/>
        </w:rPr>
      </w:pPr>
      <w:r w:rsidRPr="005C79EF">
        <w:rPr>
          <w:sz w:val="18"/>
          <w:szCs w:val="18"/>
          <w:lang w:bidi="en-US"/>
        </w:rPr>
        <w:t>Livelihoods in this zone depend on a combination of crop production (sorghum is the staple), rearing of cattle and other livestock, fishing and hunting, and gathering of a range of wild foods and bush products, with the exact combination depending on the geography across the zone. The zone has a large population of cattle owned by an estimated 80% of households. For cereal, the zone is deficit producing, and imports a significant proportion of its staple foods from Sudan. In return, large volumes of cattle and other livestock are sold to Sudan.</w:t>
      </w:r>
    </w:p>
    <w:p w14:paraId="1398693C" w14:textId="77777777" w:rsidR="00B753CA" w:rsidRPr="005C79EF" w:rsidRDefault="00B753CA" w:rsidP="00B753CA">
      <w:pPr>
        <w:rPr>
          <w:sz w:val="18"/>
          <w:szCs w:val="18"/>
          <w:lang w:bidi="en-US"/>
        </w:rPr>
      </w:pPr>
      <w:r w:rsidRPr="005C79EF">
        <w:rPr>
          <w:sz w:val="18"/>
          <w:szCs w:val="18"/>
          <w:lang w:bidi="en-US"/>
        </w:rPr>
        <w:t>The zone is characterized by expansive flood plains located in the lowlands of Greater Bahr el Ghazal region to the west of the Nile River. A single rainy season occurs from May to October (sometimes into November), with an average annual precipitation of 800 to 1100 mm. The dry period peaks from January to April when competition for water and pasture is critical. Natural vegetation varies from grasslands and swamps with papyrus reeds, to bush scrub and patches of forests. Population density is relatively high by South Sudan standards, and there are relatively high numbers of internally displaced people in the zone, spread across most of the districts (as of 2018).</w:t>
      </w:r>
    </w:p>
    <w:p w14:paraId="5909D1ED" w14:textId="77777777" w:rsidR="00B753CA" w:rsidRPr="005C79EF" w:rsidRDefault="00B753CA" w:rsidP="00B753CA">
      <w:pPr>
        <w:rPr>
          <w:sz w:val="18"/>
          <w:szCs w:val="18"/>
          <w:lang w:bidi="en-US"/>
        </w:rPr>
      </w:pPr>
      <w:r w:rsidRPr="005C79EF">
        <w:rPr>
          <w:sz w:val="18"/>
          <w:szCs w:val="18"/>
          <w:lang w:bidi="en-US"/>
        </w:rPr>
        <w:t xml:space="preserve">The zone is a classic mixed, </w:t>
      </w:r>
      <w:proofErr w:type="spellStart"/>
      <w:r w:rsidRPr="005C79EF">
        <w:rPr>
          <w:sz w:val="18"/>
          <w:szCs w:val="18"/>
          <w:lang w:bidi="en-US"/>
        </w:rPr>
        <w:t>agro</w:t>
      </w:r>
      <w:proofErr w:type="spellEnd"/>
      <w:r w:rsidRPr="005C79EF">
        <w:rPr>
          <w:sz w:val="18"/>
          <w:szCs w:val="18"/>
          <w:lang w:bidi="en-US"/>
        </w:rPr>
        <w:t>-pastoral production system. Almost all households, from poorer to better-off, are involved in cropping (exclusively rain fed) and rearing of livestock, and both components play a fundamental role in meeting food and cash income requirements. These two components are supplemented to a significant degree by fishing, hunting, and the collection of uncultivated native products and plants.</w:t>
      </w:r>
    </w:p>
    <w:p w14:paraId="68C7549A" w14:textId="77777777" w:rsidR="00B753CA" w:rsidRPr="005C79EF" w:rsidRDefault="00B753CA" w:rsidP="00B753CA">
      <w:pPr>
        <w:rPr>
          <w:sz w:val="18"/>
          <w:szCs w:val="18"/>
          <w:lang w:bidi="en-US"/>
        </w:rPr>
      </w:pPr>
      <w:r w:rsidRPr="005C79EF">
        <w:rPr>
          <w:sz w:val="18"/>
          <w:szCs w:val="18"/>
          <w:lang w:bidi="en-US"/>
        </w:rPr>
        <w:t>The main crop is sorghum, which, in addition to groundnuts and sesame, is the key cash crop grown. Maize, pearl millet, legumes, and vegetables are also grown (in order of importance). Livestock are very important assets in the zone and the main types are cattle, goats, sheep, and poultry (in order of importance).</w:t>
      </w:r>
    </w:p>
    <w:p w14:paraId="42057A2D" w14:textId="10B9CAB9" w:rsidR="00B753CA" w:rsidRPr="005C79EF" w:rsidRDefault="00B753CA" w:rsidP="00B753CA">
      <w:pPr>
        <w:rPr>
          <w:sz w:val="18"/>
          <w:szCs w:val="18"/>
          <w:lang w:bidi="en-US"/>
        </w:rPr>
      </w:pPr>
      <w:r w:rsidRPr="005C79EF">
        <w:rPr>
          <w:sz w:val="18"/>
          <w:szCs w:val="18"/>
          <w:lang w:bidi="en-US"/>
        </w:rPr>
        <w:t>Fishing is practiced by all households during the rainy season when the flood plain is inundated. A large array of wild foods</w:t>
      </w:r>
      <w:r w:rsidRPr="005C79EF">
        <w:rPr>
          <w:rStyle w:val="FootnoteReference"/>
          <w:sz w:val="18"/>
          <w:szCs w:val="18"/>
          <w:lang w:bidi="en-US"/>
        </w:rPr>
        <w:footnoteReference w:id="7"/>
      </w:r>
      <w:r w:rsidRPr="005C79EF">
        <w:rPr>
          <w:sz w:val="18"/>
          <w:szCs w:val="18"/>
          <w:lang w:bidi="en-US"/>
        </w:rPr>
        <w:t xml:space="preserve"> that are available at different times throughout the year and which, like fishing, constitute a normal component of the diet.</w:t>
      </w:r>
    </w:p>
    <w:p w14:paraId="00AFB1F8" w14:textId="77777777" w:rsidR="00B753CA" w:rsidRPr="005C79EF" w:rsidRDefault="00B753CA" w:rsidP="00B753CA">
      <w:pPr>
        <w:rPr>
          <w:sz w:val="18"/>
          <w:szCs w:val="18"/>
          <w:lang w:bidi="en-US"/>
        </w:rPr>
      </w:pPr>
      <w:r w:rsidRPr="005C79EF">
        <w:rPr>
          <w:sz w:val="18"/>
          <w:szCs w:val="18"/>
          <w:lang w:bidi="en-US"/>
        </w:rPr>
        <w:t>While livestock sales and crop sales, complemented by petty trade, are the main sources of income for better off households, poorer households rely on the sale of labor for cropping and livestock rearing, natural materials (grass, charcoal, etc.), fish and wild foods, sheep and goats, locally-brewed alcohol, and water to better off households. The poorest households with no cattle are often supported by better-off relatives, for example, in the form of gifts of sorghum, shared rearing of livestock, or access to a milking cow.</w:t>
      </w:r>
    </w:p>
    <w:p w14:paraId="6F4B33EF" w14:textId="77777777" w:rsidR="00B753CA" w:rsidRPr="005C79EF" w:rsidRDefault="00B753CA" w:rsidP="00B753CA">
      <w:pPr>
        <w:rPr>
          <w:sz w:val="18"/>
          <w:szCs w:val="18"/>
          <w:lang w:bidi="en-US"/>
        </w:rPr>
      </w:pPr>
      <w:r w:rsidRPr="005C79EF">
        <w:rPr>
          <w:sz w:val="18"/>
          <w:szCs w:val="18"/>
          <w:lang w:bidi="en-US"/>
        </w:rPr>
        <w:t xml:space="preserve">Seasonal migration within and outside the zone is common between January and June. Destinations include Sudan, </w:t>
      </w:r>
      <w:proofErr w:type="spellStart"/>
      <w:r w:rsidRPr="005C79EF">
        <w:rPr>
          <w:sz w:val="18"/>
          <w:szCs w:val="18"/>
          <w:lang w:bidi="en-US"/>
        </w:rPr>
        <w:t>Amiet</w:t>
      </w:r>
      <w:proofErr w:type="spellEnd"/>
      <w:r w:rsidRPr="005C79EF">
        <w:rPr>
          <w:sz w:val="18"/>
          <w:szCs w:val="18"/>
          <w:lang w:bidi="en-US"/>
        </w:rPr>
        <w:t xml:space="preserve">, </w:t>
      </w:r>
      <w:proofErr w:type="spellStart"/>
      <w:r w:rsidRPr="005C79EF">
        <w:rPr>
          <w:sz w:val="18"/>
          <w:szCs w:val="18"/>
          <w:lang w:bidi="en-US"/>
        </w:rPr>
        <w:t>Wau</w:t>
      </w:r>
      <w:proofErr w:type="spellEnd"/>
      <w:r w:rsidRPr="005C79EF">
        <w:rPr>
          <w:sz w:val="18"/>
          <w:szCs w:val="18"/>
          <w:lang w:bidi="en-US"/>
        </w:rPr>
        <w:t>, and Juba, and activities include on-farm and off-farm work (brick making, masonry).</w:t>
      </w:r>
    </w:p>
    <w:p w14:paraId="3314448C" w14:textId="77777777" w:rsidR="00B753CA" w:rsidRPr="005C79EF" w:rsidRDefault="00B753CA" w:rsidP="00B753CA">
      <w:pPr>
        <w:rPr>
          <w:sz w:val="18"/>
          <w:szCs w:val="18"/>
          <w:lang w:bidi="en-US"/>
        </w:rPr>
      </w:pPr>
      <w:r w:rsidRPr="005C79EF">
        <w:rPr>
          <w:sz w:val="18"/>
          <w:szCs w:val="18"/>
          <w:lang w:bidi="en-US"/>
        </w:rPr>
        <w:t xml:space="preserve">Overall, the level of agricultural production is low. Possibly the largest single factor is that household </w:t>
      </w:r>
      <w:proofErr w:type="spellStart"/>
      <w:r w:rsidRPr="005C79EF">
        <w:rPr>
          <w:sz w:val="18"/>
          <w:szCs w:val="18"/>
          <w:lang w:bidi="en-US"/>
        </w:rPr>
        <w:t>labour</w:t>
      </w:r>
      <w:proofErr w:type="spellEnd"/>
      <w:r w:rsidRPr="005C79EF">
        <w:rPr>
          <w:sz w:val="18"/>
          <w:szCs w:val="18"/>
          <w:lang w:bidi="en-US"/>
        </w:rPr>
        <w:t xml:space="preserve"> needs to be shared between agriculture and livestock rearing, reducing the efforts allocated to growing crops. Additional factors include unreliable rainfall, long-term conflict and displacement, urban pull factors, limited access to fields that are located far away, and a lack of inputs.</w:t>
      </w:r>
    </w:p>
    <w:p w14:paraId="2B968374" w14:textId="77777777" w:rsidR="00B753CA" w:rsidRPr="005C79EF" w:rsidRDefault="00B753CA" w:rsidP="00B753CA">
      <w:pPr>
        <w:rPr>
          <w:sz w:val="18"/>
          <w:szCs w:val="18"/>
          <w:lang w:bidi="en-US"/>
        </w:rPr>
      </w:pPr>
      <w:r w:rsidRPr="005C79EF">
        <w:rPr>
          <w:sz w:val="18"/>
          <w:szCs w:val="18"/>
          <w:lang w:bidi="en-US"/>
        </w:rPr>
        <w:t>Labor within the household, or the ability to rent labor through cash or in-kind payment, is the primary determinant of land size cultivated (large areas of land are not cultivated in the zone). Poor households cultivate up to 0.5 ha and provide labor for better-off households. They cultivate using hand tools only</w:t>
      </w:r>
      <w:r w:rsidRPr="005C79EF">
        <w:rPr>
          <w:i/>
          <w:sz w:val="18"/>
          <w:szCs w:val="18"/>
          <w:lang w:bidi="en-US"/>
        </w:rPr>
        <w:t xml:space="preserve">, </w:t>
      </w:r>
      <w:r w:rsidRPr="005C79EF">
        <w:rPr>
          <w:sz w:val="18"/>
          <w:szCs w:val="18"/>
          <w:lang w:bidi="en-US"/>
        </w:rPr>
        <w:t>and the harvest lasts for about six months during a normal year – but only between two and five months for the average household in the current context.</w:t>
      </w:r>
      <w:r w:rsidRPr="005C79EF">
        <w:rPr>
          <w:sz w:val="18"/>
          <w:szCs w:val="18"/>
          <w:vertAlign w:val="superscript"/>
          <w:lang w:bidi="en-US"/>
        </w:rPr>
        <w:t>16</w:t>
      </w:r>
      <w:r w:rsidRPr="005C79EF">
        <w:rPr>
          <w:sz w:val="18"/>
          <w:szCs w:val="18"/>
          <w:lang w:bidi="en-US"/>
        </w:rPr>
        <w:t xml:space="preserve"> Better-off households cultivate 2 ha or more, meaning they almost always hire the labor of poorer households. Cultivation is done manually for the most part, but also with ploughs and some machinery.</w:t>
      </w:r>
    </w:p>
    <w:p w14:paraId="483DD5C0" w14:textId="77777777" w:rsidR="00B753CA" w:rsidRPr="005C79EF" w:rsidRDefault="00B753CA" w:rsidP="00B753CA">
      <w:pPr>
        <w:rPr>
          <w:sz w:val="18"/>
          <w:szCs w:val="18"/>
          <w:lang w:bidi="en-US"/>
        </w:rPr>
      </w:pPr>
      <w:r w:rsidRPr="005C79EF">
        <w:rPr>
          <w:sz w:val="18"/>
          <w:szCs w:val="18"/>
          <w:lang w:bidi="en-US"/>
        </w:rPr>
        <w:t xml:space="preserve">Cross border trade with Sudan is economically important. Sorghum constitutes one of the primary import commodities, along with other foods and fuel. Local livestock, tamarind and gum Arabic are sold to Sudanese traders. Primary market-linking roads </w:t>
      </w:r>
      <w:r w:rsidRPr="005C79EF">
        <w:rPr>
          <w:sz w:val="18"/>
          <w:szCs w:val="18"/>
          <w:lang w:bidi="en-US"/>
        </w:rPr>
        <w:lastRenderedPageBreak/>
        <w:t>within the zone are fully accessible during the dry season, but only partially accessible during the rainy season. Prices in key local markets including Kuajok and Aweil have seen large increases since 2016, including for key staples such as maize, sorghum, and groundnuts. For example, prices of sorghum have increased nearly five-fold. At the same time, agricultural labor is an important source of income for poorer households, and wage rates have increased at a comparable rate.</w:t>
      </w:r>
    </w:p>
    <w:p w14:paraId="073E1413" w14:textId="30643A62" w:rsidR="00B753CA" w:rsidRDefault="00B753CA" w:rsidP="00B753CA">
      <w:pPr>
        <w:rPr>
          <w:sz w:val="18"/>
          <w:szCs w:val="18"/>
          <w:lang w:bidi="en-US"/>
        </w:rPr>
      </w:pPr>
      <w:r w:rsidRPr="005C79EF">
        <w:rPr>
          <w:sz w:val="18"/>
          <w:szCs w:val="18"/>
          <w:lang w:bidi="en-US"/>
        </w:rPr>
        <w:t xml:space="preserve">Most of the zone has not been directly affected by the current conflict to a large degree. This means that the displacement of populations has been minimal, with better-off households remaining in place and able to employ poorer households. The exception is the south-eastern section of the zone (parts of Unity and Lakes States) where the levels of conflict and displacement have been notable. Some areas of the livelihood zone are affected by cattle raiding and conflict over pasture and watering points for livestock, most often in the dry season (February to May). Such conflicts are long-term, reciprocal in nature, and as much intra-ethnic as they are inter-ethnic. The result of these types of conflicts is that agriculture and livestock rearing is disrupted, leading to lower productivity. It is possible that the elevated level of conflict over and above the long-term level of conflict has put an additional strain on </w:t>
      </w:r>
      <w:proofErr w:type="spellStart"/>
      <w:r w:rsidRPr="005C79EF">
        <w:rPr>
          <w:sz w:val="18"/>
          <w:szCs w:val="18"/>
          <w:lang w:bidi="en-US"/>
        </w:rPr>
        <w:t>labour</w:t>
      </w:r>
      <w:proofErr w:type="spellEnd"/>
      <w:r w:rsidRPr="005C79EF">
        <w:rPr>
          <w:sz w:val="18"/>
          <w:szCs w:val="18"/>
          <w:lang w:bidi="en-US"/>
        </w:rPr>
        <w:t xml:space="preserve"> availability, with men involved directly or avoiding involvement by moving to urban </w:t>
      </w:r>
      <w:proofErr w:type="spellStart"/>
      <w:r w:rsidRPr="005C79EF">
        <w:rPr>
          <w:sz w:val="18"/>
          <w:szCs w:val="18"/>
          <w:lang w:bidi="en-US"/>
        </w:rPr>
        <w:t>centres</w:t>
      </w:r>
      <w:proofErr w:type="spellEnd"/>
      <w:r w:rsidRPr="005C79EF">
        <w:rPr>
          <w:sz w:val="18"/>
          <w:szCs w:val="18"/>
          <w:lang w:bidi="en-US"/>
        </w:rPr>
        <w:t xml:space="preserve">, </w:t>
      </w:r>
      <w:proofErr w:type="spellStart"/>
      <w:r w:rsidRPr="005C79EF">
        <w:rPr>
          <w:sz w:val="18"/>
          <w:szCs w:val="18"/>
          <w:lang w:bidi="en-US"/>
        </w:rPr>
        <w:t>neighbouring</w:t>
      </w:r>
      <w:proofErr w:type="spellEnd"/>
      <w:r w:rsidRPr="005C79EF">
        <w:rPr>
          <w:sz w:val="18"/>
          <w:szCs w:val="18"/>
          <w:lang w:bidi="en-US"/>
        </w:rPr>
        <w:t xml:space="preserve"> areas within the country and to other countries.</w:t>
      </w:r>
    </w:p>
    <w:p w14:paraId="10208C29" w14:textId="77777777" w:rsidR="005C79EF" w:rsidRPr="005C79EF" w:rsidRDefault="005C79EF" w:rsidP="00B753CA">
      <w:pPr>
        <w:rPr>
          <w:sz w:val="18"/>
          <w:szCs w:val="18"/>
          <w:lang w:bidi="en-US"/>
        </w:rPr>
      </w:pPr>
    </w:p>
    <w:p w14:paraId="7F163243" w14:textId="1C816A12" w:rsidR="00B753CA" w:rsidRPr="00B753CA" w:rsidRDefault="00B753CA" w:rsidP="00B753CA">
      <w:pPr>
        <w:widowControl w:val="0"/>
        <w:autoSpaceDE w:val="0"/>
        <w:autoSpaceDN w:val="0"/>
        <w:spacing w:before="56" w:after="0" w:line="240" w:lineRule="auto"/>
        <w:ind w:left="204"/>
        <w:outlineLvl w:val="1"/>
        <w:rPr>
          <w:rFonts w:ascii="Calibri" w:eastAsia="Calibri" w:hAnsi="Calibri" w:cs="Calibri"/>
          <w:b/>
          <w:lang w:bidi="en-US"/>
        </w:rPr>
      </w:pPr>
      <w:r w:rsidRPr="00B753CA">
        <w:rPr>
          <w:rFonts w:ascii="Calibri" w:eastAsia="Calibri" w:hAnsi="Calibri" w:cs="Calibri"/>
          <w:b/>
          <w:lang w:bidi="en-US"/>
        </w:rPr>
        <w:t>NILE BASIN FISHING AND AGRO-PASTORAL (SS08)</w:t>
      </w:r>
    </w:p>
    <w:p w14:paraId="5CB5CF40" w14:textId="77777777" w:rsidR="00B753CA" w:rsidRPr="005C79EF" w:rsidRDefault="00B753CA" w:rsidP="00B753CA">
      <w:pPr>
        <w:widowControl w:val="0"/>
        <w:autoSpaceDE w:val="0"/>
        <w:autoSpaceDN w:val="0"/>
        <w:spacing w:after="0" w:line="240" w:lineRule="auto"/>
        <w:ind w:right="277"/>
        <w:jc w:val="both"/>
        <w:rPr>
          <w:rFonts w:ascii="Calibri" w:eastAsia="Calibri" w:hAnsi="Calibri" w:cs="Calibri"/>
          <w:sz w:val="18"/>
          <w:szCs w:val="18"/>
          <w:lang w:bidi="en-US"/>
        </w:rPr>
      </w:pPr>
      <w:r w:rsidRPr="005C79EF">
        <w:rPr>
          <w:rFonts w:ascii="Calibri" w:eastAsia="Calibri" w:hAnsi="Calibri" w:cs="Calibri"/>
          <w:sz w:val="18"/>
          <w:szCs w:val="18"/>
          <w:lang w:bidi="en-US"/>
        </w:rPr>
        <w:t>This livelihood zone transects south to north almost the length of the country. It is located on and primarily defined by the Nile river. As in other zones, a combination of livelihood strategies is used, including fishing, cropping, livestock rearing, and harvesting of wild products. However, as a wetland defined by the Nile River, there is greater focus</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on</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fishing</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river-based</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production</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than</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in neighboring zones located on the expansive flood plains to the east and west of the</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river.</w:t>
      </w:r>
    </w:p>
    <w:p w14:paraId="45DCA224" w14:textId="77777777" w:rsidR="00B753CA" w:rsidRPr="005C79EF" w:rsidRDefault="00B753CA" w:rsidP="00B753CA">
      <w:pPr>
        <w:widowControl w:val="0"/>
        <w:autoSpaceDE w:val="0"/>
        <w:autoSpaceDN w:val="0"/>
        <w:spacing w:before="120" w:after="0" w:line="240" w:lineRule="auto"/>
        <w:ind w:right="279"/>
        <w:jc w:val="both"/>
        <w:rPr>
          <w:rFonts w:ascii="Calibri" w:eastAsia="Calibri" w:hAnsi="Calibri" w:cs="Calibri"/>
          <w:sz w:val="18"/>
          <w:szCs w:val="18"/>
          <w:lang w:bidi="en-US"/>
        </w:rPr>
      </w:pPr>
      <w:r w:rsidRPr="005C79EF">
        <w:rPr>
          <w:rFonts w:ascii="Calibri" w:eastAsia="Calibri" w:hAnsi="Calibri" w:cs="Calibri"/>
          <w:sz w:val="18"/>
          <w:szCs w:val="18"/>
          <w:lang w:bidi="en-US"/>
        </w:rPr>
        <w:t>The zone is a narrow band of swampy flood plain on either side of the river. Tall reeds and grasses such as papyrus, as well as bush scrub dominate the landscape. The soils immediately adjacent to the river tend to be high in clay, becoming more sandy loam further away from the river. Rainfall ranges between 700 and 1300 mm per year,</w:t>
      </w:r>
      <w:r w:rsidRPr="005C79EF">
        <w:rPr>
          <w:rFonts w:ascii="Calibri" w:eastAsia="Calibri" w:hAnsi="Calibri" w:cs="Calibri"/>
          <w:spacing w:val="-33"/>
          <w:sz w:val="18"/>
          <w:szCs w:val="18"/>
          <w:lang w:bidi="en-US"/>
        </w:rPr>
        <w:t xml:space="preserve"> </w:t>
      </w:r>
      <w:r w:rsidRPr="005C79EF">
        <w:rPr>
          <w:rFonts w:ascii="Calibri" w:eastAsia="Calibri" w:hAnsi="Calibri" w:cs="Calibri"/>
          <w:sz w:val="18"/>
          <w:szCs w:val="18"/>
          <w:lang w:bidi="en-US"/>
        </w:rPr>
        <w:t>falling in a single season from May to</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October.</w:t>
      </w:r>
    </w:p>
    <w:p w14:paraId="3C451B64" w14:textId="77777777" w:rsidR="00B753CA" w:rsidRPr="005C79EF" w:rsidRDefault="00B753CA" w:rsidP="00B753CA">
      <w:pPr>
        <w:widowControl w:val="0"/>
        <w:autoSpaceDE w:val="0"/>
        <w:autoSpaceDN w:val="0"/>
        <w:spacing w:before="121" w:after="0" w:line="240" w:lineRule="auto"/>
        <w:ind w:right="277"/>
        <w:jc w:val="both"/>
        <w:rPr>
          <w:rFonts w:ascii="Calibri" w:eastAsia="Calibri" w:hAnsi="Calibri" w:cs="Calibri"/>
          <w:sz w:val="18"/>
          <w:szCs w:val="18"/>
          <w:lang w:bidi="en-US"/>
        </w:rPr>
      </w:pPr>
      <w:proofErr w:type="gramStart"/>
      <w:r w:rsidRPr="005C79EF">
        <w:rPr>
          <w:rFonts w:ascii="Calibri" w:eastAsia="Calibri" w:hAnsi="Calibri" w:cs="Calibri"/>
          <w:sz w:val="18"/>
          <w:szCs w:val="18"/>
          <w:lang w:bidi="en-US"/>
        </w:rPr>
        <w:t>Naturally-occurring</w:t>
      </w:r>
      <w:proofErr w:type="gramEnd"/>
      <w:r w:rsidRPr="005C79EF">
        <w:rPr>
          <w:rFonts w:ascii="Calibri" w:eastAsia="Calibri" w:hAnsi="Calibri" w:cs="Calibri"/>
          <w:sz w:val="18"/>
          <w:szCs w:val="18"/>
          <w:lang w:bidi="en-US"/>
        </w:rPr>
        <w:t xml:space="preserve"> resources are diverse: papyrus grasses (for making mats), fish, crustaceans, wild animals and birds, water lilies, foods including fruits, tubers, leaves, and honey, and gum Arabic, wood, etc. Reserves of crude oil are present in the zone. A diverse range of fish species exist, and fishing is an important component of livelihoods, especially for poorer households. Fishing remains artisanal for the most part involves the use of canoes, spears, and nets. The introduction of refrigerated carriers indicates a potential for increased exploitation. In addition to fishing, other common naturally-occurring foods fundamental</w:t>
      </w:r>
      <w:r w:rsidRPr="005C79EF">
        <w:rPr>
          <w:rFonts w:ascii="Calibri" w:eastAsia="Calibri" w:hAnsi="Calibri" w:cs="Calibri"/>
          <w:spacing w:val="-22"/>
          <w:sz w:val="18"/>
          <w:szCs w:val="18"/>
          <w:lang w:bidi="en-US"/>
        </w:rPr>
        <w:t xml:space="preserve"> </w:t>
      </w:r>
      <w:r w:rsidRPr="005C79EF">
        <w:rPr>
          <w:rFonts w:ascii="Calibri" w:eastAsia="Calibri" w:hAnsi="Calibri" w:cs="Calibri"/>
          <w:sz w:val="18"/>
          <w:szCs w:val="18"/>
          <w:lang w:bidi="en-US"/>
        </w:rPr>
        <w:t xml:space="preserve">to the food security of households include water lily and </w:t>
      </w:r>
      <w:proofErr w:type="spellStart"/>
      <w:r w:rsidRPr="005C79EF">
        <w:rPr>
          <w:rFonts w:ascii="Calibri" w:eastAsia="Calibri" w:hAnsi="Calibri" w:cs="Calibri"/>
          <w:i/>
          <w:sz w:val="18"/>
          <w:szCs w:val="18"/>
          <w:lang w:bidi="en-US"/>
        </w:rPr>
        <w:t>lalop</w:t>
      </w:r>
      <w:proofErr w:type="spellEnd"/>
      <w:r w:rsidRPr="005C79EF">
        <w:rPr>
          <w:rFonts w:ascii="Calibri" w:eastAsia="Calibri" w:hAnsi="Calibri" w:cs="Calibri"/>
          <w:i/>
          <w:sz w:val="18"/>
          <w:szCs w:val="18"/>
          <w:lang w:bidi="en-US"/>
        </w:rPr>
        <w:t xml:space="preserve"> </w:t>
      </w:r>
      <w:r w:rsidRPr="005C79EF">
        <w:rPr>
          <w:rFonts w:ascii="Calibri" w:eastAsia="Calibri" w:hAnsi="Calibri" w:cs="Calibri"/>
          <w:sz w:val="18"/>
          <w:szCs w:val="18"/>
          <w:lang w:bidi="en-US"/>
        </w:rPr>
        <w:t xml:space="preserve">(desert dates), as well as roots and tubers, vines, berries and fruits, leafy greens, honey, and game meat (e.g. </w:t>
      </w:r>
      <w:r w:rsidRPr="005C79EF">
        <w:rPr>
          <w:rFonts w:ascii="Calibri" w:eastAsia="Calibri" w:hAnsi="Calibri" w:cs="Calibri"/>
          <w:i/>
          <w:sz w:val="18"/>
          <w:szCs w:val="18"/>
          <w:lang w:bidi="en-US"/>
        </w:rPr>
        <w:t>dik-dik</w:t>
      </w:r>
      <w:r w:rsidRPr="005C79EF">
        <w:rPr>
          <w:rFonts w:ascii="Calibri" w:eastAsia="Calibri" w:hAnsi="Calibri" w:cs="Calibri"/>
          <w:sz w:val="18"/>
          <w:szCs w:val="18"/>
          <w:lang w:bidi="en-US"/>
        </w:rPr>
        <w:t>, antelope). Many of these can be processed for sale or later consumption and are considered an intrinsic part of normal</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livelihoods.</w:t>
      </w:r>
    </w:p>
    <w:p w14:paraId="42389CC6" w14:textId="77777777" w:rsidR="00B753CA" w:rsidRPr="005C79EF" w:rsidRDefault="00B753CA" w:rsidP="00B753CA">
      <w:pPr>
        <w:widowControl w:val="0"/>
        <w:autoSpaceDE w:val="0"/>
        <w:autoSpaceDN w:val="0"/>
        <w:spacing w:before="121" w:after="0" w:line="240" w:lineRule="auto"/>
        <w:ind w:right="277"/>
        <w:jc w:val="both"/>
        <w:rPr>
          <w:rFonts w:ascii="Calibri" w:eastAsia="Calibri" w:hAnsi="Calibri" w:cs="Calibri"/>
          <w:sz w:val="18"/>
          <w:szCs w:val="18"/>
          <w:lang w:bidi="en-US"/>
        </w:rPr>
      </w:pPr>
      <w:r w:rsidRPr="005C79EF">
        <w:rPr>
          <w:rFonts w:ascii="Calibri" w:eastAsia="Calibri" w:hAnsi="Calibri" w:cs="Calibri"/>
          <w:sz w:val="18"/>
          <w:szCs w:val="18"/>
          <w:lang w:bidi="en-US"/>
        </w:rPr>
        <w:t>Rain-fed farming is practiced by most households. Sorghum is the primary staple grown. Other crops include maize, cowpeas,</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groundnuts,</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11"/>
          <w:sz w:val="18"/>
          <w:szCs w:val="18"/>
          <w:lang w:bidi="en-US"/>
        </w:rPr>
        <w:t xml:space="preserve"> </w:t>
      </w:r>
      <w:r w:rsidRPr="005C79EF">
        <w:rPr>
          <w:rFonts w:ascii="Calibri" w:eastAsia="Calibri" w:hAnsi="Calibri" w:cs="Calibri"/>
          <w:sz w:val="18"/>
          <w:szCs w:val="18"/>
          <w:lang w:bidi="en-US"/>
        </w:rPr>
        <w:t>vegetables</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such</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as</w:t>
      </w:r>
      <w:r w:rsidRPr="005C79EF">
        <w:rPr>
          <w:rFonts w:ascii="Calibri" w:eastAsia="Calibri" w:hAnsi="Calibri" w:cs="Calibri"/>
          <w:spacing w:val="-11"/>
          <w:sz w:val="18"/>
          <w:szCs w:val="18"/>
          <w:lang w:bidi="en-US"/>
        </w:rPr>
        <w:t xml:space="preserve"> </w:t>
      </w:r>
      <w:r w:rsidRPr="005C79EF">
        <w:rPr>
          <w:rFonts w:ascii="Calibri" w:eastAsia="Calibri" w:hAnsi="Calibri" w:cs="Calibri"/>
          <w:sz w:val="18"/>
          <w:szCs w:val="18"/>
          <w:lang w:bidi="en-US"/>
        </w:rPr>
        <w:t>okra</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pumpkins.</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Most</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cultivation</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is</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done</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manually,</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although</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some better-off</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household</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use</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ploughs</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machines.</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Cattle,</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goats,</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sheep</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are</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commonly</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held</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by</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poor</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better-off households. Livestock from other zones are brought in towards the end of the dry season for water from the</w:t>
      </w:r>
      <w:r w:rsidRPr="005C79EF">
        <w:rPr>
          <w:rFonts w:ascii="Calibri" w:eastAsia="Calibri" w:hAnsi="Calibri" w:cs="Calibri"/>
          <w:spacing w:val="-28"/>
          <w:sz w:val="18"/>
          <w:szCs w:val="18"/>
          <w:lang w:bidi="en-US"/>
        </w:rPr>
        <w:t xml:space="preserve"> </w:t>
      </w:r>
      <w:r w:rsidRPr="005C79EF">
        <w:rPr>
          <w:rFonts w:ascii="Calibri" w:eastAsia="Calibri" w:hAnsi="Calibri" w:cs="Calibri"/>
          <w:sz w:val="18"/>
          <w:szCs w:val="18"/>
          <w:lang w:bidi="en-US"/>
        </w:rPr>
        <w:t xml:space="preserve">Nile. </w:t>
      </w:r>
    </w:p>
    <w:p w14:paraId="10E342C8" w14:textId="77777777" w:rsidR="00B753CA" w:rsidRPr="005C79EF" w:rsidRDefault="00B753CA" w:rsidP="00B753CA">
      <w:pPr>
        <w:widowControl w:val="0"/>
        <w:autoSpaceDE w:val="0"/>
        <w:autoSpaceDN w:val="0"/>
        <w:spacing w:before="121" w:after="0" w:line="240" w:lineRule="auto"/>
        <w:ind w:right="277"/>
        <w:jc w:val="both"/>
        <w:rPr>
          <w:rFonts w:ascii="Calibri" w:eastAsia="Calibri" w:hAnsi="Calibri" w:cs="Calibri"/>
          <w:sz w:val="18"/>
          <w:szCs w:val="18"/>
          <w:lang w:bidi="en-US"/>
        </w:rPr>
      </w:pPr>
      <w:r w:rsidRPr="005C79EF">
        <w:rPr>
          <w:rFonts w:ascii="Calibri" w:eastAsia="Calibri" w:hAnsi="Calibri" w:cs="Calibri"/>
          <w:sz w:val="18"/>
          <w:szCs w:val="18"/>
          <w:lang w:bidi="en-US"/>
        </w:rPr>
        <w:t>Production</w:t>
      </w:r>
      <w:r w:rsidRPr="005C79EF">
        <w:rPr>
          <w:rFonts w:ascii="Calibri" w:eastAsia="Calibri" w:hAnsi="Calibri" w:cs="Calibri"/>
          <w:spacing w:val="-11"/>
          <w:sz w:val="18"/>
          <w:szCs w:val="18"/>
          <w:lang w:bidi="en-US"/>
        </w:rPr>
        <w:t xml:space="preserve"> </w:t>
      </w:r>
      <w:r w:rsidRPr="005C79EF">
        <w:rPr>
          <w:rFonts w:ascii="Calibri" w:eastAsia="Calibri" w:hAnsi="Calibri" w:cs="Calibri"/>
          <w:sz w:val="18"/>
          <w:szCs w:val="18"/>
          <w:lang w:bidi="en-US"/>
        </w:rPr>
        <w:t>in</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the</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last</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four</w:t>
      </w:r>
      <w:r w:rsidRPr="005C79EF">
        <w:rPr>
          <w:rFonts w:ascii="Calibri" w:eastAsia="Calibri" w:hAnsi="Calibri" w:cs="Calibri"/>
          <w:spacing w:val="-13"/>
          <w:sz w:val="18"/>
          <w:szCs w:val="18"/>
          <w:lang w:bidi="en-US"/>
        </w:rPr>
        <w:t xml:space="preserve"> </w:t>
      </w:r>
      <w:r w:rsidRPr="005C79EF">
        <w:rPr>
          <w:rFonts w:ascii="Calibri" w:eastAsia="Calibri" w:hAnsi="Calibri" w:cs="Calibri"/>
          <w:sz w:val="18"/>
          <w:szCs w:val="18"/>
          <w:lang w:bidi="en-US"/>
        </w:rPr>
        <w:t>years</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has</w:t>
      </w:r>
      <w:r w:rsidRPr="005C79EF">
        <w:rPr>
          <w:rFonts w:ascii="Calibri" w:eastAsia="Calibri" w:hAnsi="Calibri" w:cs="Calibri"/>
          <w:spacing w:val="-11"/>
          <w:sz w:val="18"/>
          <w:szCs w:val="18"/>
          <w:lang w:bidi="en-US"/>
        </w:rPr>
        <w:t xml:space="preserve"> </w:t>
      </w:r>
      <w:r w:rsidRPr="005C79EF">
        <w:rPr>
          <w:rFonts w:ascii="Calibri" w:eastAsia="Calibri" w:hAnsi="Calibri" w:cs="Calibri"/>
          <w:sz w:val="18"/>
          <w:szCs w:val="18"/>
          <w:lang w:bidi="en-US"/>
        </w:rPr>
        <w:t>been</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disrupted</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due</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to</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the</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influx</w:t>
      </w:r>
      <w:r w:rsidRPr="005C79EF">
        <w:rPr>
          <w:rFonts w:ascii="Calibri" w:eastAsia="Calibri" w:hAnsi="Calibri" w:cs="Calibri"/>
          <w:spacing w:val="-11"/>
          <w:sz w:val="18"/>
          <w:szCs w:val="18"/>
          <w:lang w:bidi="en-US"/>
        </w:rPr>
        <w:t xml:space="preserve"> </w:t>
      </w:r>
      <w:r w:rsidRPr="005C79EF">
        <w:rPr>
          <w:rFonts w:ascii="Calibri" w:eastAsia="Calibri" w:hAnsi="Calibri" w:cs="Calibri"/>
          <w:sz w:val="18"/>
          <w:szCs w:val="18"/>
          <w:lang w:bidi="en-US"/>
        </w:rPr>
        <w:t>of</w:t>
      </w:r>
      <w:r w:rsidRPr="005C79EF">
        <w:rPr>
          <w:rFonts w:ascii="Calibri" w:eastAsia="Calibri" w:hAnsi="Calibri" w:cs="Calibri"/>
          <w:spacing w:val="-11"/>
          <w:sz w:val="18"/>
          <w:szCs w:val="18"/>
          <w:lang w:bidi="en-US"/>
        </w:rPr>
        <w:t xml:space="preserve"> </w:t>
      </w:r>
      <w:r w:rsidRPr="005C79EF">
        <w:rPr>
          <w:rFonts w:ascii="Calibri" w:eastAsia="Calibri" w:hAnsi="Calibri" w:cs="Calibri"/>
          <w:sz w:val="18"/>
          <w:szCs w:val="18"/>
          <w:lang w:bidi="en-US"/>
        </w:rPr>
        <w:t>displaced</w:t>
      </w:r>
      <w:r w:rsidRPr="005C79EF">
        <w:rPr>
          <w:rFonts w:ascii="Calibri" w:eastAsia="Calibri" w:hAnsi="Calibri" w:cs="Calibri"/>
          <w:spacing w:val="-12"/>
          <w:sz w:val="18"/>
          <w:szCs w:val="18"/>
          <w:lang w:bidi="en-US"/>
        </w:rPr>
        <w:t xml:space="preserve"> </w:t>
      </w:r>
      <w:r w:rsidRPr="005C79EF">
        <w:rPr>
          <w:rFonts w:ascii="Calibri" w:eastAsia="Calibri" w:hAnsi="Calibri" w:cs="Calibri"/>
          <w:sz w:val="18"/>
          <w:szCs w:val="18"/>
          <w:lang w:bidi="en-US"/>
        </w:rPr>
        <w:t>people</w:t>
      </w:r>
      <w:r w:rsidRPr="005C79EF">
        <w:rPr>
          <w:rFonts w:ascii="Calibri" w:eastAsia="Calibri" w:hAnsi="Calibri" w:cs="Calibri"/>
          <w:spacing w:val="-12"/>
          <w:sz w:val="18"/>
          <w:szCs w:val="18"/>
          <w:lang w:bidi="en-US"/>
        </w:rPr>
        <w:t xml:space="preserve"> </w:t>
      </w:r>
      <w:r w:rsidRPr="005C79EF">
        <w:rPr>
          <w:rFonts w:ascii="Calibri" w:eastAsia="Calibri" w:hAnsi="Calibri" w:cs="Calibri"/>
          <w:sz w:val="18"/>
          <w:szCs w:val="18"/>
          <w:lang w:bidi="en-US"/>
        </w:rPr>
        <w:t>(as</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of</w:t>
      </w:r>
      <w:r w:rsidRPr="005C79EF">
        <w:rPr>
          <w:rFonts w:ascii="Calibri" w:eastAsia="Calibri" w:hAnsi="Calibri" w:cs="Calibri"/>
          <w:spacing w:val="-12"/>
          <w:sz w:val="18"/>
          <w:szCs w:val="18"/>
          <w:lang w:bidi="en-US"/>
        </w:rPr>
        <w:t xml:space="preserve"> </w:t>
      </w:r>
      <w:r w:rsidRPr="005C79EF">
        <w:rPr>
          <w:rFonts w:ascii="Calibri" w:eastAsia="Calibri" w:hAnsi="Calibri" w:cs="Calibri"/>
          <w:sz w:val="18"/>
          <w:szCs w:val="18"/>
          <w:lang w:bidi="en-US"/>
        </w:rPr>
        <w:t>2018)</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the</w:t>
      </w:r>
      <w:r w:rsidRPr="005C79EF">
        <w:rPr>
          <w:rFonts w:ascii="Calibri" w:eastAsia="Calibri" w:hAnsi="Calibri" w:cs="Calibri"/>
          <w:spacing w:val="-15"/>
          <w:sz w:val="18"/>
          <w:szCs w:val="18"/>
          <w:lang w:bidi="en-US"/>
        </w:rPr>
        <w:t xml:space="preserve"> </w:t>
      </w:r>
      <w:r w:rsidRPr="005C79EF">
        <w:rPr>
          <w:rFonts w:ascii="Calibri" w:eastAsia="Calibri" w:hAnsi="Calibri" w:cs="Calibri"/>
          <w:sz w:val="18"/>
          <w:szCs w:val="18"/>
          <w:lang w:bidi="en-US"/>
        </w:rPr>
        <w:t>general effect of the conflict. The geography of the zone is challenging, meaning that households likely already have a high level</w:t>
      </w:r>
      <w:r w:rsidRPr="005C79EF">
        <w:rPr>
          <w:rFonts w:ascii="Calibri" w:eastAsia="Calibri" w:hAnsi="Calibri" w:cs="Calibri"/>
          <w:spacing w:val="21"/>
          <w:sz w:val="18"/>
          <w:szCs w:val="18"/>
          <w:lang w:bidi="en-US"/>
        </w:rPr>
        <w:t xml:space="preserve"> </w:t>
      </w:r>
      <w:r w:rsidRPr="005C79EF">
        <w:rPr>
          <w:rFonts w:ascii="Calibri" w:eastAsia="Calibri" w:hAnsi="Calibri" w:cs="Calibri"/>
          <w:sz w:val="18"/>
          <w:szCs w:val="18"/>
          <w:lang w:bidi="en-US"/>
        </w:rPr>
        <w:t>of</w:t>
      </w:r>
      <w:r w:rsidRPr="005C79EF">
        <w:rPr>
          <w:rFonts w:ascii="Calibri" w:eastAsia="Calibri" w:hAnsi="Calibri" w:cs="Calibri"/>
          <w:spacing w:val="26"/>
          <w:sz w:val="18"/>
          <w:szCs w:val="18"/>
          <w:lang w:bidi="en-US"/>
        </w:rPr>
        <w:t xml:space="preserve"> </w:t>
      </w:r>
      <w:r w:rsidRPr="005C79EF">
        <w:rPr>
          <w:rFonts w:ascii="Calibri" w:eastAsia="Calibri" w:hAnsi="Calibri" w:cs="Calibri"/>
          <w:sz w:val="18"/>
          <w:szCs w:val="18"/>
          <w:lang w:bidi="en-US"/>
        </w:rPr>
        <w:t>resilience</w:t>
      </w:r>
      <w:r w:rsidRPr="005C79EF">
        <w:rPr>
          <w:rFonts w:ascii="Calibri" w:eastAsia="Calibri" w:hAnsi="Calibri" w:cs="Calibri"/>
          <w:spacing w:val="25"/>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26"/>
          <w:sz w:val="18"/>
          <w:szCs w:val="18"/>
          <w:lang w:bidi="en-US"/>
        </w:rPr>
        <w:t xml:space="preserve"> </w:t>
      </w:r>
      <w:r w:rsidRPr="005C79EF">
        <w:rPr>
          <w:rFonts w:ascii="Calibri" w:eastAsia="Calibri" w:hAnsi="Calibri" w:cs="Calibri"/>
          <w:sz w:val="18"/>
          <w:szCs w:val="18"/>
          <w:lang w:bidi="en-US"/>
        </w:rPr>
        <w:t>diversity</w:t>
      </w:r>
      <w:r w:rsidRPr="005C79EF">
        <w:rPr>
          <w:rFonts w:ascii="Calibri" w:eastAsia="Calibri" w:hAnsi="Calibri" w:cs="Calibri"/>
          <w:spacing w:val="23"/>
          <w:sz w:val="18"/>
          <w:szCs w:val="18"/>
          <w:lang w:bidi="en-US"/>
        </w:rPr>
        <w:t xml:space="preserve"> </w:t>
      </w:r>
      <w:r w:rsidRPr="005C79EF">
        <w:rPr>
          <w:rFonts w:ascii="Calibri" w:eastAsia="Calibri" w:hAnsi="Calibri" w:cs="Calibri"/>
          <w:sz w:val="18"/>
          <w:szCs w:val="18"/>
          <w:lang w:bidi="en-US"/>
        </w:rPr>
        <w:t>of</w:t>
      </w:r>
      <w:r w:rsidRPr="005C79EF">
        <w:rPr>
          <w:rFonts w:ascii="Calibri" w:eastAsia="Calibri" w:hAnsi="Calibri" w:cs="Calibri"/>
          <w:spacing w:val="24"/>
          <w:sz w:val="18"/>
          <w:szCs w:val="18"/>
          <w:lang w:bidi="en-US"/>
        </w:rPr>
        <w:t xml:space="preserve"> </w:t>
      </w:r>
      <w:r w:rsidRPr="005C79EF">
        <w:rPr>
          <w:rFonts w:ascii="Calibri" w:eastAsia="Calibri" w:hAnsi="Calibri" w:cs="Calibri"/>
          <w:sz w:val="18"/>
          <w:szCs w:val="18"/>
          <w:lang w:bidi="en-US"/>
        </w:rPr>
        <w:t>options,</w:t>
      </w:r>
      <w:r w:rsidRPr="005C79EF">
        <w:rPr>
          <w:rFonts w:ascii="Calibri" w:eastAsia="Calibri" w:hAnsi="Calibri" w:cs="Calibri"/>
          <w:spacing w:val="26"/>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23"/>
          <w:sz w:val="18"/>
          <w:szCs w:val="18"/>
          <w:lang w:bidi="en-US"/>
        </w:rPr>
        <w:t xml:space="preserve"> </w:t>
      </w:r>
      <w:r w:rsidRPr="005C79EF">
        <w:rPr>
          <w:rFonts w:ascii="Calibri" w:eastAsia="Calibri" w:hAnsi="Calibri" w:cs="Calibri"/>
          <w:sz w:val="18"/>
          <w:szCs w:val="18"/>
          <w:lang w:bidi="en-US"/>
        </w:rPr>
        <w:t>disruption</w:t>
      </w:r>
      <w:r w:rsidRPr="005C79EF">
        <w:rPr>
          <w:rFonts w:ascii="Calibri" w:eastAsia="Calibri" w:hAnsi="Calibri" w:cs="Calibri"/>
          <w:spacing w:val="23"/>
          <w:sz w:val="18"/>
          <w:szCs w:val="18"/>
          <w:lang w:bidi="en-US"/>
        </w:rPr>
        <w:t xml:space="preserve"> </w:t>
      </w:r>
      <w:r w:rsidRPr="005C79EF">
        <w:rPr>
          <w:rFonts w:ascii="Calibri" w:eastAsia="Calibri" w:hAnsi="Calibri" w:cs="Calibri"/>
          <w:sz w:val="18"/>
          <w:szCs w:val="18"/>
          <w:lang w:bidi="en-US"/>
        </w:rPr>
        <w:t>of</w:t>
      </w:r>
      <w:r w:rsidRPr="005C79EF">
        <w:rPr>
          <w:rFonts w:ascii="Calibri" w:eastAsia="Calibri" w:hAnsi="Calibri" w:cs="Calibri"/>
          <w:spacing w:val="24"/>
          <w:sz w:val="18"/>
          <w:szCs w:val="18"/>
          <w:lang w:bidi="en-US"/>
        </w:rPr>
        <w:t xml:space="preserve"> </w:t>
      </w:r>
      <w:r w:rsidRPr="005C79EF">
        <w:rPr>
          <w:rFonts w:ascii="Calibri" w:eastAsia="Calibri" w:hAnsi="Calibri" w:cs="Calibri"/>
          <w:sz w:val="18"/>
          <w:szCs w:val="18"/>
          <w:lang w:bidi="en-US"/>
        </w:rPr>
        <w:t>one</w:t>
      </w:r>
      <w:r w:rsidRPr="005C79EF">
        <w:rPr>
          <w:rFonts w:ascii="Calibri" w:eastAsia="Calibri" w:hAnsi="Calibri" w:cs="Calibri"/>
          <w:spacing w:val="25"/>
          <w:sz w:val="18"/>
          <w:szCs w:val="18"/>
          <w:lang w:bidi="en-US"/>
        </w:rPr>
        <w:t xml:space="preserve"> </w:t>
      </w:r>
      <w:r w:rsidRPr="005C79EF">
        <w:rPr>
          <w:rFonts w:ascii="Calibri" w:eastAsia="Calibri" w:hAnsi="Calibri" w:cs="Calibri"/>
          <w:sz w:val="18"/>
          <w:szCs w:val="18"/>
          <w:lang w:bidi="en-US"/>
        </w:rPr>
        <w:t>option</w:t>
      </w:r>
      <w:r w:rsidRPr="005C79EF">
        <w:rPr>
          <w:rFonts w:ascii="Calibri" w:eastAsia="Calibri" w:hAnsi="Calibri" w:cs="Calibri"/>
          <w:spacing w:val="25"/>
          <w:sz w:val="18"/>
          <w:szCs w:val="18"/>
          <w:lang w:bidi="en-US"/>
        </w:rPr>
        <w:t xml:space="preserve"> </w:t>
      </w:r>
      <w:r w:rsidRPr="005C79EF">
        <w:rPr>
          <w:rFonts w:ascii="Calibri" w:eastAsia="Calibri" w:hAnsi="Calibri" w:cs="Calibri"/>
          <w:sz w:val="18"/>
          <w:szCs w:val="18"/>
          <w:lang w:bidi="en-US"/>
        </w:rPr>
        <w:t>might</w:t>
      </w:r>
      <w:r w:rsidRPr="005C79EF">
        <w:rPr>
          <w:rFonts w:ascii="Calibri" w:eastAsia="Calibri" w:hAnsi="Calibri" w:cs="Calibri"/>
          <w:spacing w:val="26"/>
          <w:sz w:val="18"/>
          <w:szCs w:val="18"/>
          <w:lang w:bidi="en-US"/>
        </w:rPr>
        <w:t xml:space="preserve"> </w:t>
      </w:r>
      <w:r w:rsidRPr="005C79EF">
        <w:rPr>
          <w:rFonts w:ascii="Calibri" w:eastAsia="Calibri" w:hAnsi="Calibri" w:cs="Calibri"/>
          <w:sz w:val="18"/>
          <w:szCs w:val="18"/>
          <w:lang w:bidi="en-US"/>
        </w:rPr>
        <w:t>lead</w:t>
      </w:r>
      <w:r w:rsidRPr="005C79EF">
        <w:rPr>
          <w:rFonts w:ascii="Calibri" w:eastAsia="Calibri" w:hAnsi="Calibri" w:cs="Calibri"/>
          <w:spacing w:val="23"/>
          <w:sz w:val="18"/>
          <w:szCs w:val="18"/>
          <w:lang w:bidi="en-US"/>
        </w:rPr>
        <w:t xml:space="preserve"> </w:t>
      </w:r>
      <w:r w:rsidRPr="005C79EF">
        <w:rPr>
          <w:rFonts w:ascii="Calibri" w:eastAsia="Calibri" w:hAnsi="Calibri" w:cs="Calibri"/>
          <w:sz w:val="18"/>
          <w:szCs w:val="18"/>
          <w:lang w:bidi="en-US"/>
        </w:rPr>
        <w:t>to</w:t>
      </w:r>
      <w:r w:rsidRPr="005C79EF">
        <w:rPr>
          <w:rFonts w:ascii="Calibri" w:eastAsia="Calibri" w:hAnsi="Calibri" w:cs="Calibri"/>
          <w:spacing w:val="28"/>
          <w:sz w:val="18"/>
          <w:szCs w:val="18"/>
          <w:lang w:bidi="en-US"/>
        </w:rPr>
        <w:t xml:space="preserve"> </w:t>
      </w:r>
      <w:r w:rsidRPr="005C79EF">
        <w:rPr>
          <w:rFonts w:ascii="Calibri" w:eastAsia="Calibri" w:hAnsi="Calibri" w:cs="Calibri"/>
          <w:sz w:val="18"/>
          <w:szCs w:val="18"/>
          <w:lang w:bidi="en-US"/>
        </w:rPr>
        <w:t>an</w:t>
      </w:r>
      <w:r w:rsidRPr="005C79EF">
        <w:rPr>
          <w:rFonts w:ascii="Calibri" w:eastAsia="Calibri" w:hAnsi="Calibri" w:cs="Calibri"/>
          <w:spacing w:val="23"/>
          <w:sz w:val="18"/>
          <w:szCs w:val="18"/>
          <w:lang w:bidi="en-US"/>
        </w:rPr>
        <w:t xml:space="preserve"> </w:t>
      </w:r>
      <w:r w:rsidRPr="005C79EF">
        <w:rPr>
          <w:rFonts w:ascii="Calibri" w:eastAsia="Calibri" w:hAnsi="Calibri" w:cs="Calibri"/>
          <w:sz w:val="18"/>
          <w:szCs w:val="18"/>
          <w:lang w:bidi="en-US"/>
        </w:rPr>
        <w:t>increased</w:t>
      </w:r>
      <w:r w:rsidRPr="005C79EF">
        <w:rPr>
          <w:rFonts w:ascii="Calibri" w:eastAsia="Calibri" w:hAnsi="Calibri" w:cs="Calibri"/>
          <w:spacing w:val="27"/>
          <w:sz w:val="18"/>
          <w:szCs w:val="18"/>
          <w:lang w:bidi="en-US"/>
        </w:rPr>
        <w:t xml:space="preserve"> </w:t>
      </w:r>
      <w:r w:rsidRPr="005C79EF">
        <w:rPr>
          <w:rFonts w:ascii="Calibri" w:eastAsia="Calibri" w:hAnsi="Calibri" w:cs="Calibri"/>
          <w:sz w:val="18"/>
          <w:szCs w:val="18"/>
          <w:lang w:bidi="en-US"/>
        </w:rPr>
        <w:t>reliance</w:t>
      </w:r>
      <w:r w:rsidRPr="005C79EF">
        <w:rPr>
          <w:rFonts w:ascii="Calibri" w:eastAsia="Calibri" w:hAnsi="Calibri" w:cs="Calibri"/>
          <w:spacing w:val="24"/>
          <w:sz w:val="18"/>
          <w:szCs w:val="18"/>
          <w:lang w:bidi="en-US"/>
        </w:rPr>
        <w:t xml:space="preserve"> </w:t>
      </w:r>
      <w:r w:rsidRPr="005C79EF">
        <w:rPr>
          <w:rFonts w:ascii="Calibri" w:eastAsia="Calibri" w:hAnsi="Calibri" w:cs="Calibri"/>
          <w:sz w:val="18"/>
          <w:szCs w:val="18"/>
          <w:lang w:bidi="en-US"/>
        </w:rPr>
        <w:t>on another.</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Normal</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vaccination</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campaigns</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by</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government</w:t>
      </w:r>
      <w:r w:rsidRPr="005C79EF">
        <w:rPr>
          <w:rFonts w:ascii="Calibri" w:eastAsia="Calibri" w:hAnsi="Calibri" w:cs="Calibri"/>
          <w:spacing w:val="-2"/>
          <w:sz w:val="18"/>
          <w:szCs w:val="18"/>
          <w:lang w:bidi="en-US"/>
        </w:rPr>
        <w:t xml:space="preserve"> </w:t>
      </w:r>
      <w:r w:rsidRPr="005C79EF">
        <w:rPr>
          <w:rFonts w:ascii="Calibri" w:eastAsia="Calibri" w:hAnsi="Calibri" w:cs="Calibri"/>
          <w:sz w:val="18"/>
          <w:szCs w:val="18"/>
          <w:lang w:bidi="en-US"/>
        </w:rPr>
        <w:t>are</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not</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currently</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active</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meaning</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an</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increase</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in</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incidence</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of livestock disease. There is a reluctance to cultivate crops, and fishing is periodically affected by</w:t>
      </w:r>
      <w:r w:rsidRPr="005C79EF">
        <w:rPr>
          <w:rFonts w:ascii="Calibri" w:eastAsia="Calibri" w:hAnsi="Calibri" w:cs="Calibri"/>
          <w:spacing w:val="-12"/>
          <w:sz w:val="18"/>
          <w:szCs w:val="18"/>
          <w:lang w:bidi="en-US"/>
        </w:rPr>
        <w:t xml:space="preserve"> </w:t>
      </w:r>
      <w:r w:rsidRPr="005C79EF">
        <w:rPr>
          <w:rFonts w:ascii="Calibri" w:eastAsia="Calibri" w:hAnsi="Calibri" w:cs="Calibri"/>
          <w:sz w:val="18"/>
          <w:szCs w:val="18"/>
          <w:lang w:bidi="en-US"/>
        </w:rPr>
        <w:t>conflict.</w:t>
      </w:r>
    </w:p>
    <w:p w14:paraId="7985A6E1" w14:textId="77777777" w:rsidR="00B753CA" w:rsidRPr="005C79EF" w:rsidRDefault="00B753CA" w:rsidP="00B753CA">
      <w:pPr>
        <w:widowControl w:val="0"/>
        <w:autoSpaceDE w:val="0"/>
        <w:autoSpaceDN w:val="0"/>
        <w:spacing w:before="121" w:after="0" w:line="240" w:lineRule="auto"/>
        <w:ind w:right="277"/>
        <w:jc w:val="both"/>
        <w:rPr>
          <w:rFonts w:ascii="Calibri" w:eastAsia="Calibri" w:hAnsi="Calibri" w:cs="Calibri"/>
          <w:sz w:val="18"/>
          <w:szCs w:val="18"/>
          <w:lang w:bidi="en-US"/>
        </w:rPr>
      </w:pPr>
      <w:r w:rsidRPr="005C79EF">
        <w:rPr>
          <w:rFonts w:ascii="Calibri" w:eastAsia="Calibri" w:hAnsi="Calibri" w:cs="Calibri"/>
          <w:sz w:val="18"/>
          <w:szCs w:val="18"/>
          <w:lang w:bidi="en-US"/>
        </w:rPr>
        <w:t xml:space="preserve">The zone is not known for an active trade and market system due largely to the logistical challenges of a wetland environment. Canoes and </w:t>
      </w:r>
      <w:proofErr w:type="gramStart"/>
      <w:r w:rsidRPr="005C79EF">
        <w:rPr>
          <w:rFonts w:ascii="Calibri" w:eastAsia="Calibri" w:hAnsi="Calibri" w:cs="Calibri"/>
          <w:sz w:val="18"/>
          <w:szCs w:val="18"/>
          <w:lang w:bidi="en-US"/>
        </w:rPr>
        <w:t>motor boats</w:t>
      </w:r>
      <w:proofErr w:type="gramEnd"/>
      <w:r w:rsidRPr="005C79EF">
        <w:rPr>
          <w:rFonts w:ascii="Calibri" w:eastAsia="Calibri" w:hAnsi="Calibri" w:cs="Calibri"/>
          <w:sz w:val="18"/>
          <w:szCs w:val="18"/>
          <w:lang w:bidi="en-US"/>
        </w:rPr>
        <w:t xml:space="preserve"> are the most common means of transport as road access to areas beyond the</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river</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is</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difficult</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seasonally</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unreliable.</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Despite</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this,</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the</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zone</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is</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known</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as</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a</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thoroughfare,</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with</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five</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river</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ports (Malakal,</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Adok,</w:t>
      </w:r>
      <w:r w:rsidRPr="005C79EF">
        <w:rPr>
          <w:rFonts w:ascii="Calibri" w:eastAsia="Calibri" w:hAnsi="Calibri" w:cs="Calibri"/>
          <w:spacing w:val="-3"/>
          <w:sz w:val="18"/>
          <w:szCs w:val="18"/>
          <w:lang w:bidi="en-US"/>
        </w:rPr>
        <w:t xml:space="preserve"> </w:t>
      </w:r>
      <w:proofErr w:type="spellStart"/>
      <w:r w:rsidRPr="005C79EF">
        <w:rPr>
          <w:rFonts w:ascii="Calibri" w:eastAsia="Calibri" w:hAnsi="Calibri" w:cs="Calibri"/>
          <w:sz w:val="18"/>
          <w:szCs w:val="18"/>
          <w:lang w:bidi="en-US"/>
        </w:rPr>
        <w:t>Shambe</w:t>
      </w:r>
      <w:proofErr w:type="spellEnd"/>
      <w:r w:rsidRPr="005C79EF">
        <w:rPr>
          <w:rFonts w:ascii="Calibri" w:eastAsia="Calibri" w:hAnsi="Calibri" w:cs="Calibri"/>
          <w:sz w:val="18"/>
          <w:szCs w:val="18"/>
          <w:lang w:bidi="en-US"/>
        </w:rPr>
        <w:t>,</w:t>
      </w:r>
      <w:r w:rsidRPr="005C79EF">
        <w:rPr>
          <w:rFonts w:ascii="Calibri" w:eastAsia="Calibri" w:hAnsi="Calibri" w:cs="Calibri"/>
          <w:spacing w:val="-3"/>
          <w:sz w:val="18"/>
          <w:szCs w:val="18"/>
          <w:lang w:bidi="en-US"/>
        </w:rPr>
        <w:t xml:space="preserve"> </w:t>
      </w:r>
      <w:proofErr w:type="spellStart"/>
      <w:r w:rsidRPr="005C79EF">
        <w:rPr>
          <w:rFonts w:ascii="Calibri" w:eastAsia="Calibri" w:hAnsi="Calibri" w:cs="Calibri"/>
          <w:sz w:val="18"/>
          <w:szCs w:val="18"/>
          <w:lang w:bidi="en-US"/>
        </w:rPr>
        <w:t>Bor</w:t>
      </w:r>
      <w:proofErr w:type="spellEnd"/>
      <w:r w:rsidRPr="005C79EF">
        <w:rPr>
          <w:rFonts w:ascii="Calibri" w:eastAsia="Calibri" w:hAnsi="Calibri" w:cs="Calibri"/>
          <w:sz w:val="18"/>
          <w:szCs w:val="18"/>
          <w:lang w:bidi="en-US"/>
        </w:rPr>
        <w:t>,</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Juba)</w:t>
      </w:r>
      <w:r w:rsidRPr="005C79EF">
        <w:rPr>
          <w:rFonts w:ascii="Calibri" w:eastAsia="Calibri" w:hAnsi="Calibri" w:cs="Calibri"/>
          <w:spacing w:val="-2"/>
          <w:sz w:val="18"/>
          <w:szCs w:val="18"/>
          <w:lang w:bidi="en-US"/>
        </w:rPr>
        <w:t xml:space="preserve"> </w:t>
      </w:r>
      <w:r w:rsidRPr="005C79EF">
        <w:rPr>
          <w:rFonts w:ascii="Calibri" w:eastAsia="Calibri" w:hAnsi="Calibri" w:cs="Calibri"/>
          <w:sz w:val="18"/>
          <w:szCs w:val="18"/>
          <w:lang w:bidi="en-US"/>
        </w:rPr>
        <w:t>critical</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for</w:t>
      </w:r>
      <w:r w:rsidRPr="005C79EF">
        <w:rPr>
          <w:rFonts w:ascii="Calibri" w:eastAsia="Calibri" w:hAnsi="Calibri" w:cs="Calibri"/>
          <w:spacing w:val="-6"/>
          <w:sz w:val="18"/>
          <w:szCs w:val="18"/>
          <w:lang w:bidi="en-US"/>
        </w:rPr>
        <w:t xml:space="preserve"> </w:t>
      </w:r>
      <w:r w:rsidRPr="005C79EF">
        <w:rPr>
          <w:rFonts w:ascii="Calibri" w:eastAsia="Calibri" w:hAnsi="Calibri" w:cs="Calibri"/>
          <w:sz w:val="18"/>
          <w:szCs w:val="18"/>
          <w:lang w:bidi="en-US"/>
        </w:rPr>
        <w:t>trade,</w:t>
      </w:r>
      <w:r w:rsidRPr="005C79EF">
        <w:rPr>
          <w:rFonts w:ascii="Calibri" w:eastAsia="Calibri" w:hAnsi="Calibri" w:cs="Calibri"/>
          <w:spacing w:val="-2"/>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important</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for</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the</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lower</w:t>
      </w:r>
      <w:r w:rsidRPr="005C79EF">
        <w:rPr>
          <w:rFonts w:ascii="Calibri" w:eastAsia="Calibri" w:hAnsi="Calibri" w:cs="Calibri"/>
          <w:spacing w:val="-2"/>
          <w:sz w:val="18"/>
          <w:szCs w:val="18"/>
          <w:lang w:bidi="en-US"/>
        </w:rPr>
        <w:t xml:space="preserve"> </w:t>
      </w:r>
      <w:r w:rsidRPr="005C79EF">
        <w:rPr>
          <w:rFonts w:ascii="Calibri" w:eastAsia="Calibri" w:hAnsi="Calibri" w:cs="Calibri"/>
          <w:sz w:val="18"/>
          <w:szCs w:val="18"/>
          <w:lang w:bidi="en-US"/>
        </w:rPr>
        <w:t>levels</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of</w:t>
      </w:r>
      <w:r w:rsidRPr="005C79EF">
        <w:rPr>
          <w:rFonts w:ascii="Calibri" w:eastAsia="Calibri" w:hAnsi="Calibri" w:cs="Calibri"/>
          <w:spacing w:val="-3"/>
          <w:sz w:val="18"/>
          <w:szCs w:val="18"/>
          <w:lang w:bidi="en-US"/>
        </w:rPr>
        <w:t xml:space="preserve"> </w:t>
      </w:r>
      <w:r w:rsidRPr="005C79EF">
        <w:rPr>
          <w:rFonts w:ascii="Calibri" w:eastAsia="Calibri" w:hAnsi="Calibri" w:cs="Calibri"/>
          <w:sz w:val="18"/>
          <w:szCs w:val="18"/>
          <w:lang w:bidi="en-US"/>
        </w:rPr>
        <w:t>conflict</w:t>
      </w:r>
      <w:r w:rsidRPr="005C79EF">
        <w:rPr>
          <w:rFonts w:ascii="Calibri" w:eastAsia="Calibri" w:hAnsi="Calibri" w:cs="Calibri"/>
          <w:spacing w:val="-5"/>
          <w:sz w:val="18"/>
          <w:szCs w:val="18"/>
          <w:lang w:bidi="en-US"/>
        </w:rPr>
        <w:t xml:space="preserve"> </w:t>
      </w:r>
      <w:r w:rsidRPr="005C79EF">
        <w:rPr>
          <w:rFonts w:ascii="Calibri" w:eastAsia="Calibri" w:hAnsi="Calibri" w:cs="Calibri"/>
          <w:sz w:val="18"/>
          <w:szCs w:val="18"/>
          <w:lang w:bidi="en-US"/>
        </w:rPr>
        <w:t>typical</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in</w:t>
      </w:r>
      <w:r w:rsidRPr="005C79EF">
        <w:rPr>
          <w:rFonts w:ascii="Calibri" w:eastAsia="Calibri" w:hAnsi="Calibri" w:cs="Calibri"/>
          <w:spacing w:val="-4"/>
          <w:sz w:val="18"/>
          <w:szCs w:val="18"/>
          <w:lang w:bidi="en-US"/>
        </w:rPr>
        <w:t xml:space="preserve"> </w:t>
      </w:r>
      <w:r w:rsidRPr="005C79EF">
        <w:rPr>
          <w:rFonts w:ascii="Calibri" w:eastAsia="Calibri" w:hAnsi="Calibri" w:cs="Calibri"/>
          <w:sz w:val="18"/>
          <w:szCs w:val="18"/>
          <w:lang w:bidi="en-US"/>
        </w:rPr>
        <w:t xml:space="preserve">the area. Prices of key staples at </w:t>
      </w:r>
      <w:proofErr w:type="spellStart"/>
      <w:r w:rsidRPr="005C79EF">
        <w:rPr>
          <w:rFonts w:ascii="Calibri" w:eastAsia="Calibri" w:hAnsi="Calibri" w:cs="Calibri"/>
          <w:sz w:val="18"/>
          <w:szCs w:val="18"/>
          <w:lang w:bidi="en-US"/>
        </w:rPr>
        <w:t>Bor</w:t>
      </w:r>
      <w:proofErr w:type="spellEnd"/>
      <w:r w:rsidRPr="005C79EF">
        <w:rPr>
          <w:rFonts w:ascii="Calibri" w:eastAsia="Calibri" w:hAnsi="Calibri" w:cs="Calibri"/>
          <w:sz w:val="18"/>
          <w:szCs w:val="18"/>
          <w:lang w:bidi="en-US"/>
        </w:rPr>
        <w:t xml:space="preserve"> market have increased at a comparable level to other areas of the country, for example between five and seven times since 2016 for sorghum and maize. Livestock and milk products, fish, wild products</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such</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as</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desert</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dates,</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and</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cereals</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are</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sold</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here</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by</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local</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producers,</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while</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other</w:t>
      </w:r>
      <w:r w:rsidRPr="005C79EF">
        <w:rPr>
          <w:rFonts w:ascii="Calibri" w:eastAsia="Calibri" w:hAnsi="Calibri" w:cs="Calibri"/>
          <w:spacing w:val="-8"/>
          <w:sz w:val="18"/>
          <w:szCs w:val="18"/>
          <w:lang w:bidi="en-US"/>
        </w:rPr>
        <w:t xml:space="preserve"> </w:t>
      </w:r>
      <w:r w:rsidRPr="005C79EF">
        <w:rPr>
          <w:rFonts w:ascii="Calibri" w:eastAsia="Calibri" w:hAnsi="Calibri" w:cs="Calibri"/>
          <w:sz w:val="18"/>
          <w:szCs w:val="18"/>
          <w:lang w:bidi="en-US"/>
        </w:rPr>
        <w:t>commodities</w:t>
      </w:r>
      <w:r w:rsidRPr="005C79EF">
        <w:rPr>
          <w:rFonts w:ascii="Calibri" w:eastAsia="Calibri" w:hAnsi="Calibri" w:cs="Calibri"/>
          <w:spacing w:val="-7"/>
          <w:sz w:val="18"/>
          <w:szCs w:val="18"/>
          <w:lang w:bidi="en-US"/>
        </w:rPr>
        <w:t xml:space="preserve"> </w:t>
      </w:r>
      <w:r w:rsidRPr="005C79EF">
        <w:rPr>
          <w:rFonts w:ascii="Calibri" w:eastAsia="Calibri" w:hAnsi="Calibri" w:cs="Calibri"/>
          <w:sz w:val="18"/>
          <w:szCs w:val="18"/>
          <w:lang w:bidi="en-US"/>
        </w:rPr>
        <w:t>such</w:t>
      </w:r>
      <w:r w:rsidRPr="005C79EF">
        <w:rPr>
          <w:rFonts w:ascii="Calibri" w:eastAsia="Calibri" w:hAnsi="Calibri" w:cs="Calibri"/>
          <w:spacing w:val="-9"/>
          <w:sz w:val="18"/>
          <w:szCs w:val="18"/>
          <w:lang w:bidi="en-US"/>
        </w:rPr>
        <w:t xml:space="preserve"> </w:t>
      </w:r>
      <w:r w:rsidRPr="005C79EF">
        <w:rPr>
          <w:rFonts w:ascii="Calibri" w:eastAsia="Calibri" w:hAnsi="Calibri" w:cs="Calibri"/>
          <w:sz w:val="18"/>
          <w:szCs w:val="18"/>
          <w:lang w:bidi="en-US"/>
        </w:rPr>
        <w:t>as</w:t>
      </w:r>
      <w:r w:rsidRPr="005C79EF">
        <w:rPr>
          <w:rFonts w:ascii="Calibri" w:eastAsia="Calibri" w:hAnsi="Calibri" w:cs="Calibri"/>
          <w:spacing w:val="-10"/>
          <w:sz w:val="18"/>
          <w:szCs w:val="18"/>
          <w:lang w:bidi="en-US"/>
        </w:rPr>
        <w:t xml:space="preserve"> </w:t>
      </w:r>
      <w:r w:rsidRPr="005C79EF">
        <w:rPr>
          <w:rFonts w:ascii="Calibri" w:eastAsia="Calibri" w:hAnsi="Calibri" w:cs="Calibri"/>
          <w:sz w:val="18"/>
          <w:szCs w:val="18"/>
          <w:lang w:bidi="en-US"/>
        </w:rPr>
        <w:t xml:space="preserve">clothes and soap come into the area. Cattle, goats, and sheep are sold by farmers at </w:t>
      </w:r>
      <w:proofErr w:type="spellStart"/>
      <w:r w:rsidRPr="005C79EF">
        <w:rPr>
          <w:rFonts w:ascii="Calibri" w:eastAsia="Calibri" w:hAnsi="Calibri" w:cs="Calibri"/>
          <w:sz w:val="18"/>
          <w:szCs w:val="18"/>
          <w:lang w:bidi="en-US"/>
        </w:rPr>
        <w:t>Panyijiar</w:t>
      </w:r>
      <w:proofErr w:type="spellEnd"/>
      <w:r w:rsidRPr="005C79EF">
        <w:rPr>
          <w:rFonts w:ascii="Calibri" w:eastAsia="Calibri" w:hAnsi="Calibri" w:cs="Calibri"/>
          <w:sz w:val="18"/>
          <w:szCs w:val="18"/>
          <w:lang w:bidi="en-US"/>
        </w:rPr>
        <w:t xml:space="preserve">, </w:t>
      </w:r>
      <w:proofErr w:type="spellStart"/>
      <w:r w:rsidRPr="005C79EF">
        <w:rPr>
          <w:rFonts w:ascii="Calibri" w:eastAsia="Calibri" w:hAnsi="Calibri" w:cs="Calibri"/>
          <w:sz w:val="18"/>
          <w:szCs w:val="18"/>
          <w:lang w:bidi="en-US"/>
        </w:rPr>
        <w:t>Awerial</w:t>
      </w:r>
      <w:proofErr w:type="spellEnd"/>
      <w:r w:rsidRPr="005C79EF">
        <w:rPr>
          <w:rFonts w:ascii="Calibri" w:eastAsia="Calibri" w:hAnsi="Calibri" w:cs="Calibri"/>
          <w:sz w:val="18"/>
          <w:szCs w:val="18"/>
          <w:lang w:bidi="en-US"/>
        </w:rPr>
        <w:t xml:space="preserve">, and </w:t>
      </w:r>
      <w:proofErr w:type="spellStart"/>
      <w:r w:rsidRPr="005C79EF">
        <w:rPr>
          <w:rFonts w:ascii="Calibri" w:eastAsia="Calibri" w:hAnsi="Calibri" w:cs="Calibri"/>
          <w:sz w:val="18"/>
          <w:szCs w:val="18"/>
          <w:lang w:bidi="en-US"/>
        </w:rPr>
        <w:t>Ayod</w:t>
      </w:r>
      <w:proofErr w:type="spellEnd"/>
      <w:r w:rsidRPr="005C79EF">
        <w:rPr>
          <w:rFonts w:ascii="Calibri" w:eastAsia="Calibri" w:hAnsi="Calibri" w:cs="Calibri"/>
          <w:sz w:val="18"/>
          <w:szCs w:val="18"/>
          <w:lang w:bidi="en-US"/>
        </w:rPr>
        <w:t xml:space="preserve"> local markets for onward sale at the main livestock market in</w:t>
      </w:r>
      <w:r w:rsidRPr="005C79EF">
        <w:rPr>
          <w:rFonts w:ascii="Calibri" w:eastAsia="Calibri" w:hAnsi="Calibri" w:cs="Calibri"/>
          <w:spacing w:val="-17"/>
          <w:sz w:val="18"/>
          <w:szCs w:val="18"/>
          <w:lang w:bidi="en-US"/>
        </w:rPr>
        <w:t xml:space="preserve"> </w:t>
      </w:r>
      <w:r w:rsidRPr="005C79EF">
        <w:rPr>
          <w:rFonts w:ascii="Calibri" w:eastAsia="Calibri" w:hAnsi="Calibri" w:cs="Calibri"/>
          <w:sz w:val="18"/>
          <w:szCs w:val="18"/>
          <w:lang w:bidi="en-US"/>
        </w:rPr>
        <w:t>Bor.</w:t>
      </w:r>
    </w:p>
    <w:p w14:paraId="444EE2CD" w14:textId="46952C4B" w:rsidR="00B753CA" w:rsidRDefault="00B753CA"/>
    <w:p w14:paraId="7105CC57" w14:textId="4BADAA1B" w:rsidR="005C79EF" w:rsidRDefault="005C79EF">
      <w:r>
        <w:br w:type="page"/>
      </w:r>
    </w:p>
    <w:p w14:paraId="4A7733C7" w14:textId="2EC56264" w:rsidR="00276393" w:rsidRPr="008B0A13" w:rsidRDefault="005C79EF" w:rsidP="00276393">
      <w:pPr>
        <w:spacing w:after="0" w:line="240" w:lineRule="auto"/>
        <w:rPr>
          <w:b/>
          <w:bCs/>
          <w:sz w:val="24"/>
          <w:szCs w:val="24"/>
        </w:rPr>
      </w:pPr>
      <w:r w:rsidRPr="008B0A13">
        <w:rPr>
          <w:b/>
          <w:bCs/>
          <w:sz w:val="24"/>
          <w:szCs w:val="24"/>
        </w:rPr>
        <w:lastRenderedPageBreak/>
        <w:t xml:space="preserve">Annex </w:t>
      </w:r>
      <w:r w:rsidR="00B01410">
        <w:rPr>
          <w:b/>
          <w:bCs/>
          <w:sz w:val="24"/>
          <w:szCs w:val="24"/>
        </w:rPr>
        <w:t>4</w:t>
      </w:r>
      <w:r w:rsidRPr="008B0A13">
        <w:rPr>
          <w:b/>
          <w:bCs/>
          <w:sz w:val="24"/>
          <w:szCs w:val="24"/>
        </w:rPr>
        <w:t xml:space="preserve">: </w:t>
      </w:r>
      <w:r w:rsidR="00276393" w:rsidRPr="008B0A13">
        <w:rPr>
          <w:b/>
          <w:bCs/>
          <w:sz w:val="24"/>
          <w:szCs w:val="24"/>
        </w:rPr>
        <w:t xml:space="preserve">Social group analysis &amp; change over time: </w:t>
      </w:r>
    </w:p>
    <w:p w14:paraId="5A0A3FB8" w14:textId="77777777" w:rsidR="00276393" w:rsidRDefault="00276393" w:rsidP="00276393">
      <w:pPr>
        <w:spacing w:after="0" w:line="240" w:lineRule="auto"/>
        <w:rPr>
          <w:color w:val="0070C0"/>
        </w:rPr>
      </w:pPr>
    </w:p>
    <w:tbl>
      <w:tblPr>
        <w:tblStyle w:val="TableGrid"/>
        <w:tblW w:w="0" w:type="auto"/>
        <w:tblLook w:val="04A0" w:firstRow="1" w:lastRow="0" w:firstColumn="1" w:lastColumn="0" w:noHBand="0" w:noVBand="1"/>
      </w:tblPr>
      <w:tblGrid>
        <w:gridCol w:w="2514"/>
        <w:gridCol w:w="2609"/>
        <w:gridCol w:w="2252"/>
        <w:gridCol w:w="1975"/>
      </w:tblGrid>
      <w:tr w:rsidR="00276393" w14:paraId="25A435B9" w14:textId="77777777" w:rsidTr="004B6CF6">
        <w:tc>
          <w:tcPr>
            <w:tcW w:w="2514" w:type="dxa"/>
          </w:tcPr>
          <w:p w14:paraId="3E2A4A33" w14:textId="77777777" w:rsidR="00276393" w:rsidRDefault="00276393" w:rsidP="004B6CF6">
            <w:pPr>
              <w:jc w:val="center"/>
              <w:rPr>
                <w:b/>
                <w:bCs/>
                <w:sz w:val="20"/>
                <w:szCs w:val="20"/>
              </w:rPr>
            </w:pPr>
            <w:r>
              <w:rPr>
                <w:b/>
                <w:bCs/>
                <w:sz w:val="20"/>
                <w:szCs w:val="20"/>
              </w:rPr>
              <w:t xml:space="preserve">Pre </w:t>
            </w:r>
            <w:proofErr w:type="gramStart"/>
            <w:r>
              <w:rPr>
                <w:b/>
                <w:bCs/>
                <w:sz w:val="20"/>
                <w:szCs w:val="20"/>
              </w:rPr>
              <w:t>crisis situation</w:t>
            </w:r>
            <w:proofErr w:type="gramEnd"/>
            <w:r>
              <w:rPr>
                <w:b/>
                <w:bCs/>
                <w:sz w:val="20"/>
                <w:szCs w:val="20"/>
              </w:rPr>
              <w:t xml:space="preserve"> circa 2012</w:t>
            </w:r>
          </w:p>
          <w:p w14:paraId="776D6D53" w14:textId="77777777" w:rsidR="00276393" w:rsidRPr="00737CB4" w:rsidRDefault="00276393" w:rsidP="004B6CF6">
            <w:pPr>
              <w:jc w:val="center"/>
              <w:rPr>
                <w:b/>
                <w:bCs/>
                <w:sz w:val="20"/>
                <w:szCs w:val="20"/>
              </w:rPr>
            </w:pPr>
            <w:r>
              <w:rPr>
                <w:b/>
                <w:bCs/>
                <w:sz w:val="20"/>
                <w:szCs w:val="20"/>
              </w:rPr>
              <w:t>Population approx... 130,000</w:t>
            </w:r>
            <w:r>
              <w:rPr>
                <w:rStyle w:val="FootnoteReference"/>
                <w:b/>
                <w:bCs/>
                <w:sz w:val="20"/>
                <w:szCs w:val="20"/>
              </w:rPr>
              <w:footnoteReference w:id="8"/>
            </w:r>
          </w:p>
        </w:tc>
        <w:tc>
          <w:tcPr>
            <w:tcW w:w="2609" w:type="dxa"/>
          </w:tcPr>
          <w:p w14:paraId="3C081173" w14:textId="77777777" w:rsidR="00276393" w:rsidRDefault="00276393" w:rsidP="004B6CF6">
            <w:pPr>
              <w:jc w:val="center"/>
              <w:rPr>
                <w:b/>
                <w:bCs/>
                <w:sz w:val="20"/>
                <w:szCs w:val="20"/>
              </w:rPr>
            </w:pPr>
            <w:r>
              <w:rPr>
                <w:b/>
                <w:bCs/>
                <w:sz w:val="20"/>
                <w:szCs w:val="20"/>
              </w:rPr>
              <w:t>During the worst hunger 2015/ 2016/ 2018</w:t>
            </w:r>
          </w:p>
          <w:p w14:paraId="1C922BD7" w14:textId="77777777" w:rsidR="00276393" w:rsidRPr="00737CB4" w:rsidRDefault="00276393" w:rsidP="004B6CF6">
            <w:pPr>
              <w:jc w:val="center"/>
              <w:rPr>
                <w:b/>
                <w:bCs/>
                <w:sz w:val="20"/>
                <w:szCs w:val="20"/>
              </w:rPr>
            </w:pPr>
            <w:r>
              <w:rPr>
                <w:b/>
                <w:bCs/>
                <w:sz w:val="20"/>
                <w:szCs w:val="20"/>
              </w:rPr>
              <w:t>Approx. 50,000</w:t>
            </w:r>
          </w:p>
        </w:tc>
        <w:tc>
          <w:tcPr>
            <w:tcW w:w="2252" w:type="dxa"/>
          </w:tcPr>
          <w:p w14:paraId="2EA8A063" w14:textId="77777777" w:rsidR="00276393" w:rsidRDefault="00276393" w:rsidP="004B6CF6">
            <w:pPr>
              <w:jc w:val="center"/>
              <w:rPr>
                <w:b/>
                <w:bCs/>
                <w:sz w:val="20"/>
                <w:szCs w:val="20"/>
              </w:rPr>
            </w:pPr>
            <w:r>
              <w:rPr>
                <w:b/>
                <w:bCs/>
                <w:sz w:val="20"/>
                <w:szCs w:val="20"/>
              </w:rPr>
              <w:t>Situation today 2021</w:t>
            </w:r>
          </w:p>
          <w:p w14:paraId="161DC22B" w14:textId="77777777" w:rsidR="00276393" w:rsidRPr="00737CB4" w:rsidRDefault="00276393" w:rsidP="004B6CF6">
            <w:pPr>
              <w:jc w:val="center"/>
              <w:rPr>
                <w:b/>
                <w:bCs/>
                <w:sz w:val="20"/>
                <w:szCs w:val="20"/>
              </w:rPr>
            </w:pPr>
            <w:r>
              <w:rPr>
                <w:b/>
                <w:bCs/>
                <w:sz w:val="20"/>
                <w:szCs w:val="20"/>
              </w:rPr>
              <w:t>Approx. 80,000</w:t>
            </w:r>
          </w:p>
        </w:tc>
        <w:tc>
          <w:tcPr>
            <w:tcW w:w="1975" w:type="dxa"/>
          </w:tcPr>
          <w:p w14:paraId="0EAEBB0C" w14:textId="77777777" w:rsidR="00276393" w:rsidRDefault="00276393" w:rsidP="004B6CF6">
            <w:pPr>
              <w:jc w:val="center"/>
              <w:rPr>
                <w:b/>
                <w:bCs/>
                <w:sz w:val="20"/>
                <w:szCs w:val="20"/>
              </w:rPr>
            </w:pPr>
            <w:r>
              <w:rPr>
                <w:b/>
                <w:bCs/>
                <w:sz w:val="20"/>
                <w:szCs w:val="20"/>
              </w:rPr>
              <w:t>Situation today 2021</w:t>
            </w:r>
          </w:p>
          <w:p w14:paraId="604A8384" w14:textId="77777777" w:rsidR="00276393" w:rsidRDefault="00276393" w:rsidP="004B6CF6">
            <w:pPr>
              <w:jc w:val="center"/>
              <w:rPr>
                <w:b/>
                <w:bCs/>
                <w:sz w:val="20"/>
                <w:szCs w:val="20"/>
              </w:rPr>
            </w:pPr>
            <w:r>
              <w:rPr>
                <w:b/>
                <w:bCs/>
                <w:sz w:val="20"/>
                <w:szCs w:val="20"/>
              </w:rPr>
              <w:t xml:space="preserve">Women FGD </w:t>
            </w:r>
            <w:proofErr w:type="spellStart"/>
            <w:r>
              <w:rPr>
                <w:b/>
                <w:bCs/>
                <w:sz w:val="20"/>
                <w:szCs w:val="20"/>
              </w:rPr>
              <w:t>Touchriak</w:t>
            </w:r>
            <w:proofErr w:type="spellEnd"/>
          </w:p>
        </w:tc>
      </w:tr>
      <w:tr w:rsidR="00276393" w:rsidRPr="000D3B3C" w14:paraId="66A120C5" w14:textId="77777777" w:rsidTr="004B6CF6">
        <w:tc>
          <w:tcPr>
            <w:tcW w:w="2514" w:type="dxa"/>
          </w:tcPr>
          <w:p w14:paraId="27ADBAB9" w14:textId="77777777" w:rsidR="00276393" w:rsidRDefault="00276393" w:rsidP="004B6CF6">
            <w:pPr>
              <w:rPr>
                <w:sz w:val="20"/>
                <w:szCs w:val="20"/>
              </w:rPr>
            </w:pPr>
            <w:r w:rsidRPr="00737CB4">
              <w:rPr>
                <w:b/>
                <w:bCs/>
                <w:sz w:val="20"/>
                <w:szCs w:val="20"/>
              </w:rPr>
              <w:t>Rich:</w:t>
            </w:r>
            <w:r>
              <w:rPr>
                <w:sz w:val="20"/>
                <w:szCs w:val="20"/>
              </w:rPr>
              <w:t xml:space="preserve"> </w:t>
            </w:r>
            <w:proofErr w:type="spellStart"/>
            <w:r>
              <w:rPr>
                <w:sz w:val="20"/>
                <w:szCs w:val="20"/>
              </w:rPr>
              <w:t>riang</w:t>
            </w:r>
            <w:proofErr w:type="spellEnd"/>
            <w:r>
              <w:rPr>
                <w:sz w:val="20"/>
                <w:szCs w:val="20"/>
              </w:rPr>
              <w:t xml:space="preserve"> </w:t>
            </w:r>
            <w:proofErr w:type="spellStart"/>
            <w:r>
              <w:rPr>
                <w:sz w:val="20"/>
                <w:szCs w:val="20"/>
              </w:rPr>
              <w:t>riang</w:t>
            </w:r>
            <w:proofErr w:type="spellEnd"/>
            <w:r>
              <w:rPr>
                <w:sz w:val="20"/>
                <w:szCs w:val="20"/>
              </w:rPr>
              <w:t xml:space="preserve"> 47%</w:t>
            </w:r>
          </w:p>
          <w:p w14:paraId="4EE10DBE" w14:textId="77777777" w:rsidR="00276393" w:rsidRDefault="00276393" w:rsidP="004B6CF6">
            <w:pPr>
              <w:rPr>
                <w:sz w:val="20"/>
                <w:szCs w:val="20"/>
              </w:rPr>
            </w:pPr>
            <w:r>
              <w:rPr>
                <w:sz w:val="20"/>
                <w:szCs w:val="20"/>
              </w:rPr>
              <w:t>Characteristics: 60 – 70 cattle even 100+ up to 500; goats 100+ up to 200 (not really considered)</w:t>
            </w:r>
          </w:p>
          <w:p w14:paraId="2AD91741" w14:textId="77777777" w:rsidR="00276393" w:rsidRDefault="00276393" w:rsidP="004B6CF6">
            <w:pPr>
              <w:rPr>
                <w:sz w:val="20"/>
                <w:szCs w:val="20"/>
              </w:rPr>
            </w:pPr>
            <w:r>
              <w:rPr>
                <w:sz w:val="20"/>
                <w:szCs w:val="20"/>
              </w:rPr>
              <w:t>With money, Government job, salary; sale of bulls; booming business: clothes &amp; commodities; Leer #2 shopping center in Unity; multiple houses, multiple wife &amp; farms: 5 – 10 bags sorghum per farm (some up to 10 wives); large families with labor; connections &amp; family across SSD &amp; overseas;</w:t>
            </w:r>
          </w:p>
          <w:p w14:paraId="655DDB4C" w14:textId="77777777" w:rsidR="00276393" w:rsidRPr="00737CB4" w:rsidRDefault="00276393" w:rsidP="004B6CF6">
            <w:pPr>
              <w:rPr>
                <w:sz w:val="20"/>
                <w:szCs w:val="20"/>
              </w:rPr>
            </w:pPr>
          </w:p>
        </w:tc>
        <w:tc>
          <w:tcPr>
            <w:tcW w:w="2609" w:type="dxa"/>
          </w:tcPr>
          <w:p w14:paraId="5CB2E5C6" w14:textId="77777777" w:rsidR="00276393" w:rsidRDefault="00276393" w:rsidP="004B6CF6">
            <w:pPr>
              <w:rPr>
                <w:sz w:val="20"/>
                <w:szCs w:val="20"/>
              </w:rPr>
            </w:pPr>
            <w:r w:rsidRPr="0094474D">
              <w:rPr>
                <w:b/>
                <w:bCs/>
                <w:sz w:val="20"/>
                <w:szCs w:val="20"/>
              </w:rPr>
              <w:t>Rich</w:t>
            </w:r>
            <w:r>
              <w:rPr>
                <w:sz w:val="20"/>
                <w:szCs w:val="20"/>
              </w:rPr>
              <w:t>: 0%</w:t>
            </w:r>
          </w:p>
          <w:p w14:paraId="5625BDBC" w14:textId="77777777" w:rsidR="00276393" w:rsidRPr="00737CB4" w:rsidRDefault="00276393" w:rsidP="004B6CF6">
            <w:pPr>
              <w:rPr>
                <w:sz w:val="20"/>
                <w:szCs w:val="20"/>
              </w:rPr>
            </w:pPr>
            <w:r>
              <w:rPr>
                <w:sz w:val="20"/>
                <w:szCs w:val="20"/>
              </w:rPr>
              <w:t xml:space="preserve">Lost cows; caught by surprise; shops &amp; assets in Leer looted; but good coping: education, investments &amp; family in country/ </w:t>
            </w:r>
            <w:proofErr w:type="spellStart"/>
            <w:r>
              <w:rPr>
                <w:sz w:val="20"/>
                <w:szCs w:val="20"/>
              </w:rPr>
              <w:t>world wide</w:t>
            </w:r>
            <w:proofErr w:type="spellEnd"/>
            <w:r>
              <w:rPr>
                <w:sz w:val="20"/>
                <w:szCs w:val="20"/>
              </w:rPr>
              <w:t xml:space="preserve">; networks ‘large families in places’ and ‘children already outside the country’; big psychological effect to lose ‘everything’; 2 – 3 years wave of repetitive looting; </w:t>
            </w:r>
            <w:r w:rsidRPr="00751D68">
              <w:rPr>
                <w:b/>
                <w:bCs/>
                <w:sz w:val="20"/>
                <w:szCs w:val="20"/>
              </w:rPr>
              <w:t>25% killed (trauma/ psychological);</w:t>
            </w:r>
            <w:r>
              <w:rPr>
                <w:sz w:val="20"/>
                <w:szCs w:val="20"/>
              </w:rPr>
              <w:t xml:space="preserve"> 14% dropped to </w:t>
            </w:r>
            <w:proofErr w:type="spellStart"/>
            <w:r>
              <w:rPr>
                <w:sz w:val="20"/>
                <w:szCs w:val="20"/>
              </w:rPr>
              <w:t>chan</w:t>
            </w:r>
            <w:proofErr w:type="spellEnd"/>
            <w:r>
              <w:rPr>
                <w:sz w:val="20"/>
                <w:szCs w:val="20"/>
              </w:rPr>
              <w:t>; 17% left country &amp; 40% left for other parts of SSD.</w:t>
            </w:r>
          </w:p>
        </w:tc>
        <w:tc>
          <w:tcPr>
            <w:tcW w:w="2252" w:type="dxa"/>
          </w:tcPr>
          <w:p w14:paraId="00ECC937" w14:textId="77777777" w:rsidR="00276393" w:rsidRDefault="00276393" w:rsidP="004B6CF6">
            <w:pPr>
              <w:rPr>
                <w:sz w:val="20"/>
                <w:szCs w:val="20"/>
              </w:rPr>
            </w:pPr>
            <w:r w:rsidRPr="00CC2F6B">
              <w:rPr>
                <w:b/>
                <w:bCs/>
                <w:sz w:val="20"/>
                <w:szCs w:val="20"/>
              </w:rPr>
              <w:t>Rich</w:t>
            </w:r>
            <w:r>
              <w:rPr>
                <w:sz w:val="20"/>
                <w:szCs w:val="20"/>
              </w:rPr>
              <w:t>: 0%</w:t>
            </w:r>
          </w:p>
          <w:p w14:paraId="16EFF662" w14:textId="77777777" w:rsidR="00276393" w:rsidRDefault="00276393" w:rsidP="004B6CF6">
            <w:pPr>
              <w:rPr>
                <w:sz w:val="20"/>
                <w:szCs w:val="20"/>
              </w:rPr>
            </w:pPr>
            <w:r>
              <w:rPr>
                <w:sz w:val="20"/>
                <w:szCs w:val="20"/>
              </w:rPr>
              <w:t xml:space="preserve">New people rich but not like before; market traders Darfur, Ugandan &amp; </w:t>
            </w:r>
            <w:proofErr w:type="gramStart"/>
            <w:r>
              <w:rPr>
                <w:sz w:val="20"/>
                <w:szCs w:val="20"/>
              </w:rPr>
              <w:t>Nuer;</w:t>
            </w:r>
            <w:proofErr w:type="gramEnd"/>
          </w:p>
          <w:p w14:paraId="0ECBD84F" w14:textId="77777777" w:rsidR="00276393" w:rsidRDefault="00276393" w:rsidP="004B6CF6">
            <w:pPr>
              <w:rPr>
                <w:sz w:val="20"/>
                <w:szCs w:val="20"/>
              </w:rPr>
            </w:pPr>
            <w:r>
              <w:rPr>
                <w:sz w:val="20"/>
                <w:szCs w:val="20"/>
              </w:rPr>
              <w:t xml:space="preserve">Population unsure: those moving back &amp; forth (split families) from </w:t>
            </w:r>
            <w:proofErr w:type="gramStart"/>
            <w:r>
              <w:rPr>
                <w:sz w:val="20"/>
                <w:szCs w:val="20"/>
              </w:rPr>
              <w:t>POC;</w:t>
            </w:r>
            <w:proofErr w:type="gramEnd"/>
          </w:p>
          <w:p w14:paraId="3D361159" w14:textId="77777777" w:rsidR="00276393" w:rsidRDefault="00276393" w:rsidP="004B6CF6">
            <w:pPr>
              <w:rPr>
                <w:sz w:val="20"/>
                <w:szCs w:val="20"/>
              </w:rPr>
            </w:pPr>
          </w:p>
          <w:p w14:paraId="5E445FD4" w14:textId="77777777" w:rsidR="00276393" w:rsidRPr="00737CB4" w:rsidRDefault="00276393" w:rsidP="004B6CF6">
            <w:pPr>
              <w:rPr>
                <w:sz w:val="20"/>
                <w:szCs w:val="20"/>
              </w:rPr>
            </w:pPr>
            <w:r>
              <w:rPr>
                <w:sz w:val="20"/>
                <w:szCs w:val="20"/>
              </w:rPr>
              <w:t>Stakeholders estimate approx... 16 – 20% spontaneous returns (see context on day 1)</w:t>
            </w:r>
          </w:p>
        </w:tc>
        <w:tc>
          <w:tcPr>
            <w:tcW w:w="1975" w:type="dxa"/>
          </w:tcPr>
          <w:p w14:paraId="001D3E1B" w14:textId="77777777" w:rsidR="00276393" w:rsidRDefault="00276393" w:rsidP="004B6CF6">
            <w:pPr>
              <w:rPr>
                <w:sz w:val="20"/>
                <w:szCs w:val="20"/>
              </w:rPr>
            </w:pPr>
            <w:r>
              <w:rPr>
                <w:b/>
                <w:bCs/>
                <w:sz w:val="20"/>
                <w:szCs w:val="20"/>
              </w:rPr>
              <w:t xml:space="preserve">Rich: </w:t>
            </w:r>
            <w:r w:rsidRPr="000D3B3C">
              <w:rPr>
                <w:sz w:val="20"/>
                <w:szCs w:val="20"/>
              </w:rPr>
              <w:t>8%</w:t>
            </w:r>
          </w:p>
          <w:p w14:paraId="7CE44F79" w14:textId="77777777" w:rsidR="00276393" w:rsidRDefault="00276393" w:rsidP="004B6CF6">
            <w:pPr>
              <w:rPr>
                <w:sz w:val="20"/>
                <w:szCs w:val="20"/>
              </w:rPr>
            </w:pPr>
            <w:r w:rsidRPr="000D3B3C">
              <w:rPr>
                <w:sz w:val="20"/>
                <w:szCs w:val="20"/>
              </w:rPr>
              <w:t>Some have 10 cows</w:t>
            </w:r>
            <w:r>
              <w:rPr>
                <w:sz w:val="20"/>
                <w:szCs w:val="20"/>
              </w:rPr>
              <w:t xml:space="preserve"> &amp; invested in the fencing export business in </w:t>
            </w:r>
            <w:proofErr w:type="gramStart"/>
            <w:r>
              <w:rPr>
                <w:sz w:val="20"/>
                <w:szCs w:val="20"/>
              </w:rPr>
              <w:t>Adok;</w:t>
            </w:r>
            <w:proofErr w:type="gramEnd"/>
            <w:r w:rsidRPr="000D3B3C">
              <w:rPr>
                <w:sz w:val="20"/>
                <w:szCs w:val="20"/>
              </w:rPr>
              <w:t xml:space="preserve"> </w:t>
            </w:r>
          </w:p>
          <w:p w14:paraId="5DC9C19A" w14:textId="77777777" w:rsidR="00276393" w:rsidRDefault="00276393" w:rsidP="004B6CF6">
            <w:pPr>
              <w:rPr>
                <w:sz w:val="20"/>
                <w:szCs w:val="20"/>
              </w:rPr>
            </w:pPr>
          </w:p>
          <w:p w14:paraId="201527B5" w14:textId="77777777" w:rsidR="00276393" w:rsidRPr="000D3B3C" w:rsidRDefault="00276393" w:rsidP="004B6CF6">
            <w:pPr>
              <w:rPr>
                <w:sz w:val="20"/>
                <w:szCs w:val="20"/>
              </w:rPr>
            </w:pPr>
            <w:r>
              <w:rPr>
                <w:sz w:val="20"/>
                <w:szCs w:val="20"/>
              </w:rPr>
              <w:t xml:space="preserve">Many from Leer moved to Touch </w:t>
            </w:r>
            <w:proofErr w:type="spellStart"/>
            <w:r>
              <w:rPr>
                <w:sz w:val="20"/>
                <w:szCs w:val="20"/>
              </w:rPr>
              <w:t>riak</w:t>
            </w:r>
            <w:proofErr w:type="spellEnd"/>
            <w:r>
              <w:rPr>
                <w:sz w:val="20"/>
                <w:szCs w:val="20"/>
              </w:rPr>
              <w:t xml:space="preserve"> where they remain today as fear of SPLA in Leer;</w:t>
            </w:r>
          </w:p>
        </w:tc>
      </w:tr>
    </w:tbl>
    <w:p w14:paraId="4E73137C" w14:textId="77777777" w:rsidR="00276393" w:rsidRDefault="00276393" w:rsidP="00276393"/>
    <w:tbl>
      <w:tblPr>
        <w:tblStyle w:val="TableGrid"/>
        <w:tblW w:w="0" w:type="auto"/>
        <w:tblLook w:val="04A0" w:firstRow="1" w:lastRow="0" w:firstColumn="1" w:lastColumn="0" w:noHBand="0" w:noVBand="1"/>
      </w:tblPr>
      <w:tblGrid>
        <w:gridCol w:w="2514"/>
        <w:gridCol w:w="2609"/>
        <w:gridCol w:w="2252"/>
        <w:gridCol w:w="1975"/>
      </w:tblGrid>
      <w:tr w:rsidR="00276393" w:rsidRPr="000D3B3C" w14:paraId="39595A3F" w14:textId="77777777" w:rsidTr="004B6CF6">
        <w:tc>
          <w:tcPr>
            <w:tcW w:w="2514" w:type="dxa"/>
          </w:tcPr>
          <w:p w14:paraId="5CFDB83A" w14:textId="77777777" w:rsidR="00276393" w:rsidRDefault="00276393" w:rsidP="004B6CF6">
            <w:pPr>
              <w:rPr>
                <w:sz w:val="20"/>
                <w:szCs w:val="20"/>
              </w:rPr>
            </w:pPr>
            <w:r w:rsidRPr="008553EA">
              <w:rPr>
                <w:b/>
                <w:bCs/>
                <w:sz w:val="20"/>
                <w:szCs w:val="20"/>
              </w:rPr>
              <w:t>Middle</w:t>
            </w:r>
            <w:r>
              <w:rPr>
                <w:sz w:val="20"/>
                <w:szCs w:val="20"/>
              </w:rPr>
              <w:t xml:space="preserve">: </w:t>
            </w:r>
            <w:proofErr w:type="spellStart"/>
            <w:r>
              <w:rPr>
                <w:sz w:val="20"/>
                <w:szCs w:val="20"/>
              </w:rPr>
              <w:t>ney</w:t>
            </w:r>
            <w:proofErr w:type="spellEnd"/>
            <w:r>
              <w:rPr>
                <w:sz w:val="20"/>
                <w:szCs w:val="20"/>
              </w:rPr>
              <w:t xml:space="preserve"> tin </w:t>
            </w:r>
            <w:proofErr w:type="spellStart"/>
            <w:r>
              <w:rPr>
                <w:sz w:val="20"/>
                <w:szCs w:val="20"/>
              </w:rPr>
              <w:t>te</w:t>
            </w:r>
            <w:proofErr w:type="spellEnd"/>
            <w:r>
              <w:rPr>
                <w:sz w:val="20"/>
                <w:szCs w:val="20"/>
              </w:rPr>
              <w:t xml:space="preserve"> </w:t>
            </w:r>
            <w:proofErr w:type="spellStart"/>
            <w:r>
              <w:rPr>
                <w:sz w:val="20"/>
                <w:szCs w:val="20"/>
              </w:rPr>
              <w:t>tah</w:t>
            </w:r>
            <w:proofErr w:type="spellEnd"/>
            <w:r>
              <w:rPr>
                <w:sz w:val="20"/>
                <w:szCs w:val="20"/>
              </w:rPr>
              <w:t xml:space="preserve"> 23%</w:t>
            </w:r>
          </w:p>
          <w:p w14:paraId="0C916EFA" w14:textId="77777777" w:rsidR="00276393" w:rsidRDefault="00276393" w:rsidP="004B6CF6">
            <w:pPr>
              <w:rPr>
                <w:sz w:val="20"/>
                <w:szCs w:val="20"/>
              </w:rPr>
            </w:pPr>
            <w:r>
              <w:rPr>
                <w:sz w:val="20"/>
                <w:szCs w:val="20"/>
              </w:rPr>
              <w:t xml:space="preserve">Cows 10 – 15; goats 15 – 20; businesses, charcoal, shop, fishing, good farm: 3 – 5 bags (1 bag seed other last for 3 – 4 months); fewer </w:t>
            </w:r>
            <w:proofErr w:type="gramStart"/>
            <w:r>
              <w:rPr>
                <w:sz w:val="20"/>
                <w:szCs w:val="20"/>
              </w:rPr>
              <w:t>wives;</w:t>
            </w:r>
            <w:proofErr w:type="gramEnd"/>
          </w:p>
          <w:p w14:paraId="425B217F" w14:textId="77777777" w:rsidR="00276393" w:rsidRPr="00737CB4" w:rsidRDefault="00276393" w:rsidP="004B6CF6">
            <w:pPr>
              <w:rPr>
                <w:sz w:val="20"/>
                <w:szCs w:val="20"/>
              </w:rPr>
            </w:pPr>
          </w:p>
        </w:tc>
        <w:tc>
          <w:tcPr>
            <w:tcW w:w="2609" w:type="dxa"/>
          </w:tcPr>
          <w:p w14:paraId="3D20D336" w14:textId="77777777" w:rsidR="00276393" w:rsidRDefault="00276393" w:rsidP="004B6CF6">
            <w:pPr>
              <w:rPr>
                <w:sz w:val="20"/>
                <w:szCs w:val="20"/>
              </w:rPr>
            </w:pPr>
            <w:r w:rsidRPr="0094474D">
              <w:rPr>
                <w:b/>
                <w:bCs/>
                <w:sz w:val="20"/>
                <w:szCs w:val="20"/>
              </w:rPr>
              <w:t>Middle</w:t>
            </w:r>
            <w:r>
              <w:rPr>
                <w:sz w:val="20"/>
                <w:szCs w:val="20"/>
              </w:rPr>
              <w:t>: 0%</w:t>
            </w:r>
          </w:p>
          <w:p w14:paraId="2F53A2CC" w14:textId="77777777" w:rsidR="00276393" w:rsidRDefault="00276393" w:rsidP="004B6CF6">
            <w:pPr>
              <w:rPr>
                <w:sz w:val="20"/>
                <w:szCs w:val="20"/>
              </w:rPr>
            </w:pPr>
            <w:r>
              <w:rPr>
                <w:sz w:val="20"/>
                <w:szCs w:val="20"/>
              </w:rPr>
              <w:t xml:space="preserve">As with rich some left country or displaced to POC; most fled to the islands; having lost their assets; Some with means found a way out e.g. bought a fishing hook (to fish); travelled to </w:t>
            </w:r>
            <w:proofErr w:type="spellStart"/>
            <w:r>
              <w:rPr>
                <w:sz w:val="20"/>
                <w:szCs w:val="20"/>
              </w:rPr>
              <w:t>Nyal</w:t>
            </w:r>
            <w:proofErr w:type="spellEnd"/>
            <w:r>
              <w:rPr>
                <w:sz w:val="20"/>
                <w:szCs w:val="20"/>
              </w:rPr>
              <w:t xml:space="preserve"> &amp; onto Juba; and some killed; </w:t>
            </w:r>
          </w:p>
          <w:p w14:paraId="36994054" w14:textId="77777777" w:rsidR="00276393" w:rsidRPr="00737CB4" w:rsidRDefault="00276393" w:rsidP="004B6CF6">
            <w:pPr>
              <w:rPr>
                <w:sz w:val="20"/>
                <w:szCs w:val="20"/>
              </w:rPr>
            </w:pPr>
          </w:p>
        </w:tc>
        <w:tc>
          <w:tcPr>
            <w:tcW w:w="2252" w:type="dxa"/>
          </w:tcPr>
          <w:p w14:paraId="3045B6A6" w14:textId="77777777" w:rsidR="00276393" w:rsidRDefault="00276393" w:rsidP="004B6CF6">
            <w:pPr>
              <w:rPr>
                <w:sz w:val="20"/>
                <w:szCs w:val="20"/>
              </w:rPr>
            </w:pPr>
            <w:r w:rsidRPr="00745E6B">
              <w:rPr>
                <w:b/>
                <w:bCs/>
                <w:sz w:val="20"/>
                <w:szCs w:val="20"/>
              </w:rPr>
              <w:t>Middle</w:t>
            </w:r>
            <w:r>
              <w:rPr>
                <w:sz w:val="20"/>
                <w:szCs w:val="20"/>
              </w:rPr>
              <w:t>: New rich 10%</w:t>
            </w:r>
          </w:p>
          <w:p w14:paraId="7D7CD9DD" w14:textId="77777777" w:rsidR="00276393" w:rsidRDefault="00276393" w:rsidP="004B6CF6">
            <w:pPr>
              <w:rPr>
                <w:sz w:val="20"/>
                <w:szCs w:val="20"/>
              </w:rPr>
            </w:pPr>
            <w:r>
              <w:rPr>
                <w:sz w:val="20"/>
                <w:szCs w:val="20"/>
              </w:rPr>
              <w:t xml:space="preserve">Cows 3 – 5; business: market, fishing (fisher folk climb up the ladder) &amp; transport; money, resources, eating beyond HFA; children remaining in POC (Chief: education);  NGO workers with salaries: big pressure to share with relatives; children also away (Juba/ POC/ Uganda etc.); Pre crisis 40 NGOs; today only 14; </w:t>
            </w:r>
          </w:p>
          <w:p w14:paraId="39BEF224" w14:textId="77777777" w:rsidR="00276393" w:rsidRPr="00737CB4" w:rsidRDefault="00276393" w:rsidP="004B6CF6">
            <w:pPr>
              <w:rPr>
                <w:sz w:val="20"/>
                <w:szCs w:val="20"/>
              </w:rPr>
            </w:pPr>
          </w:p>
        </w:tc>
        <w:tc>
          <w:tcPr>
            <w:tcW w:w="1975" w:type="dxa"/>
          </w:tcPr>
          <w:p w14:paraId="6D5C167B" w14:textId="77777777" w:rsidR="00276393" w:rsidRDefault="00276393" w:rsidP="004B6CF6">
            <w:pPr>
              <w:rPr>
                <w:sz w:val="20"/>
                <w:szCs w:val="20"/>
              </w:rPr>
            </w:pPr>
            <w:r>
              <w:rPr>
                <w:b/>
                <w:bCs/>
                <w:sz w:val="20"/>
                <w:szCs w:val="20"/>
              </w:rPr>
              <w:t xml:space="preserve">Middle: </w:t>
            </w:r>
            <w:r>
              <w:rPr>
                <w:sz w:val="20"/>
                <w:szCs w:val="20"/>
              </w:rPr>
              <w:t>20%</w:t>
            </w:r>
          </w:p>
          <w:p w14:paraId="00D770DC" w14:textId="77777777" w:rsidR="00276393" w:rsidRDefault="00276393" w:rsidP="004B6CF6">
            <w:pPr>
              <w:rPr>
                <w:sz w:val="20"/>
                <w:szCs w:val="20"/>
              </w:rPr>
            </w:pPr>
            <w:r>
              <w:rPr>
                <w:sz w:val="20"/>
                <w:szCs w:val="20"/>
              </w:rPr>
              <w:t xml:space="preserve">1 – 2 cows; </w:t>
            </w:r>
            <w:proofErr w:type="gramStart"/>
            <w:r>
              <w:rPr>
                <w:sz w:val="20"/>
                <w:szCs w:val="20"/>
              </w:rPr>
              <w:t>plus</w:t>
            </w:r>
            <w:proofErr w:type="gramEnd"/>
            <w:r>
              <w:rPr>
                <w:sz w:val="20"/>
                <w:szCs w:val="20"/>
              </w:rPr>
              <w:t xml:space="preserve"> farm &amp; goats;</w:t>
            </w:r>
          </w:p>
          <w:p w14:paraId="64116B48" w14:textId="77777777" w:rsidR="00276393" w:rsidRDefault="00276393" w:rsidP="004B6CF6">
            <w:pPr>
              <w:rPr>
                <w:sz w:val="20"/>
                <w:szCs w:val="20"/>
              </w:rPr>
            </w:pPr>
          </w:p>
          <w:p w14:paraId="0B4D8E50" w14:textId="77777777" w:rsidR="00276393" w:rsidRPr="000D3B3C" w:rsidRDefault="00276393" w:rsidP="004B6CF6">
            <w:pPr>
              <w:rPr>
                <w:sz w:val="20"/>
                <w:szCs w:val="20"/>
              </w:rPr>
            </w:pPr>
            <w:r>
              <w:rPr>
                <w:sz w:val="20"/>
                <w:szCs w:val="20"/>
              </w:rPr>
              <w:t xml:space="preserve">Both rich &amp; middle now have very little to share with their </w:t>
            </w:r>
            <w:proofErr w:type="spellStart"/>
            <w:r>
              <w:rPr>
                <w:sz w:val="20"/>
                <w:szCs w:val="20"/>
              </w:rPr>
              <w:t>chan</w:t>
            </w:r>
            <w:proofErr w:type="spellEnd"/>
            <w:r>
              <w:rPr>
                <w:sz w:val="20"/>
                <w:szCs w:val="20"/>
              </w:rPr>
              <w:t xml:space="preserve"> &amp; </w:t>
            </w:r>
            <w:proofErr w:type="spellStart"/>
            <w:r>
              <w:rPr>
                <w:sz w:val="20"/>
                <w:szCs w:val="20"/>
              </w:rPr>
              <w:t>changi</w:t>
            </w:r>
            <w:proofErr w:type="spellEnd"/>
            <w:r>
              <w:rPr>
                <w:sz w:val="20"/>
                <w:szCs w:val="20"/>
              </w:rPr>
              <w:t xml:space="preserve"> relatives &amp; neighbors;</w:t>
            </w:r>
          </w:p>
        </w:tc>
      </w:tr>
    </w:tbl>
    <w:p w14:paraId="634D9A78" w14:textId="77777777" w:rsidR="00276393" w:rsidRDefault="00276393" w:rsidP="00276393">
      <w:pPr>
        <w:jc w:val="both"/>
      </w:pPr>
    </w:p>
    <w:p w14:paraId="416F4B66" w14:textId="77777777" w:rsidR="00276393" w:rsidRDefault="00276393">
      <w:r>
        <w:br w:type="page"/>
      </w:r>
    </w:p>
    <w:tbl>
      <w:tblPr>
        <w:tblStyle w:val="TableGrid"/>
        <w:tblW w:w="0" w:type="auto"/>
        <w:tblLook w:val="04A0" w:firstRow="1" w:lastRow="0" w:firstColumn="1" w:lastColumn="0" w:noHBand="0" w:noVBand="1"/>
      </w:tblPr>
      <w:tblGrid>
        <w:gridCol w:w="2533"/>
        <w:gridCol w:w="2603"/>
        <w:gridCol w:w="2510"/>
        <w:gridCol w:w="1704"/>
      </w:tblGrid>
      <w:tr w:rsidR="00276393" w:rsidRPr="000D3B3C" w14:paraId="5B0B061F" w14:textId="77777777" w:rsidTr="004B6CF6">
        <w:tc>
          <w:tcPr>
            <w:tcW w:w="2533" w:type="dxa"/>
          </w:tcPr>
          <w:p w14:paraId="332BD1A0" w14:textId="451B3FE7" w:rsidR="00276393" w:rsidRDefault="00276393" w:rsidP="004B6CF6">
            <w:pPr>
              <w:rPr>
                <w:sz w:val="20"/>
                <w:szCs w:val="20"/>
              </w:rPr>
            </w:pPr>
            <w:r w:rsidRPr="008553EA">
              <w:rPr>
                <w:b/>
                <w:bCs/>
                <w:sz w:val="20"/>
                <w:szCs w:val="20"/>
              </w:rPr>
              <w:lastRenderedPageBreak/>
              <w:t>Poor</w:t>
            </w:r>
            <w:r>
              <w:rPr>
                <w:sz w:val="20"/>
                <w:szCs w:val="20"/>
              </w:rPr>
              <w:t xml:space="preserve">: </w:t>
            </w:r>
            <w:proofErr w:type="spellStart"/>
            <w:r>
              <w:rPr>
                <w:sz w:val="20"/>
                <w:szCs w:val="20"/>
              </w:rPr>
              <w:t>chan</w:t>
            </w:r>
            <w:proofErr w:type="spellEnd"/>
            <w:r>
              <w:rPr>
                <w:sz w:val="20"/>
                <w:szCs w:val="20"/>
              </w:rPr>
              <w:t xml:space="preserve"> 17%</w:t>
            </w:r>
          </w:p>
          <w:p w14:paraId="3315AD69" w14:textId="77777777" w:rsidR="00276393" w:rsidRDefault="00276393" w:rsidP="004B6CF6">
            <w:pPr>
              <w:rPr>
                <w:sz w:val="20"/>
                <w:szCs w:val="20"/>
              </w:rPr>
            </w:pPr>
            <w:r>
              <w:rPr>
                <w:sz w:val="20"/>
                <w:szCs w:val="20"/>
              </w:rPr>
              <w:t>Able to eat &amp; survive; but not able to predict food source in future; 1 – 2 cows; some only goats &amp; chickens; unable to make necessary social contributions to relatives’ dowry of blood money payment etc.; disabled (mental/ physical from poor group); migratory fisher folk</w:t>
            </w:r>
            <w:r>
              <w:rPr>
                <w:rStyle w:val="FootnoteReference"/>
              </w:rPr>
              <w:footnoteReference w:id="9"/>
            </w:r>
            <w:r>
              <w:rPr>
                <w:sz w:val="20"/>
                <w:szCs w:val="20"/>
              </w:rPr>
              <w:t xml:space="preserve"> (‘smelling of fish’); fish business </w:t>
            </w:r>
            <w:r w:rsidRPr="0073188B">
              <w:rPr>
                <w:sz w:val="20"/>
                <w:szCs w:val="20"/>
              </w:rPr>
              <w:sym w:font="Wingdings" w:char="F0E0"/>
            </w:r>
            <w:r>
              <w:rPr>
                <w:sz w:val="20"/>
                <w:szCs w:val="20"/>
              </w:rPr>
              <w:t xml:space="preserve"> buy cows, farm &amp; pay school fees (some clearly Middle);</w:t>
            </w:r>
          </w:p>
          <w:p w14:paraId="61AA5728" w14:textId="77777777" w:rsidR="00276393" w:rsidRPr="00737CB4" w:rsidRDefault="00276393" w:rsidP="004B6CF6">
            <w:pPr>
              <w:rPr>
                <w:sz w:val="20"/>
                <w:szCs w:val="20"/>
              </w:rPr>
            </w:pPr>
          </w:p>
        </w:tc>
        <w:tc>
          <w:tcPr>
            <w:tcW w:w="2603" w:type="dxa"/>
          </w:tcPr>
          <w:p w14:paraId="5EDE7458" w14:textId="77777777" w:rsidR="00276393" w:rsidRDefault="00276393" w:rsidP="004B6CF6">
            <w:pPr>
              <w:rPr>
                <w:sz w:val="20"/>
                <w:szCs w:val="20"/>
              </w:rPr>
            </w:pPr>
            <w:r w:rsidRPr="00491824">
              <w:rPr>
                <w:b/>
                <w:bCs/>
                <w:sz w:val="20"/>
                <w:szCs w:val="20"/>
              </w:rPr>
              <w:t>Poor</w:t>
            </w:r>
            <w:r>
              <w:rPr>
                <w:sz w:val="20"/>
                <w:szCs w:val="20"/>
              </w:rPr>
              <w:t xml:space="preserve">: merged with extreme poor – </w:t>
            </w:r>
            <w:proofErr w:type="gramStart"/>
            <w:r>
              <w:rPr>
                <w:sz w:val="20"/>
                <w:szCs w:val="20"/>
              </w:rPr>
              <w:t>100%;</w:t>
            </w:r>
            <w:proofErr w:type="gramEnd"/>
          </w:p>
          <w:p w14:paraId="17223381" w14:textId="77777777" w:rsidR="00276393" w:rsidRDefault="00276393" w:rsidP="004B6CF6">
            <w:pPr>
              <w:rPr>
                <w:sz w:val="20"/>
                <w:szCs w:val="20"/>
              </w:rPr>
            </w:pPr>
            <w:r>
              <w:rPr>
                <w:sz w:val="20"/>
                <w:szCs w:val="20"/>
              </w:rPr>
              <w:t xml:space="preserve">Some </w:t>
            </w:r>
            <w:r w:rsidRPr="00550E3B">
              <w:rPr>
                <w:b/>
                <w:bCs/>
                <w:sz w:val="20"/>
                <w:szCs w:val="20"/>
              </w:rPr>
              <w:t>killed others died of hunger in the “</w:t>
            </w:r>
            <w:proofErr w:type="spellStart"/>
            <w:r w:rsidRPr="00550E3B">
              <w:rPr>
                <w:b/>
                <w:bCs/>
                <w:sz w:val="20"/>
                <w:szCs w:val="20"/>
              </w:rPr>
              <w:t>Buoth</w:t>
            </w:r>
            <w:proofErr w:type="spellEnd"/>
            <w:r w:rsidRPr="00550E3B">
              <w:rPr>
                <w:b/>
                <w:bCs/>
                <w:sz w:val="20"/>
                <w:szCs w:val="20"/>
              </w:rPr>
              <w:t>”</w:t>
            </w:r>
            <w:r>
              <w:rPr>
                <w:sz w:val="20"/>
                <w:szCs w:val="20"/>
              </w:rPr>
              <w:t xml:space="preserve"> (Hunger</w:t>
            </w:r>
            <w:proofErr w:type="gramStart"/>
            <w:r>
              <w:rPr>
                <w:sz w:val="20"/>
                <w:szCs w:val="20"/>
              </w:rPr>
              <w:t>);</w:t>
            </w:r>
            <w:proofErr w:type="gramEnd"/>
          </w:p>
          <w:p w14:paraId="161EA60C" w14:textId="77777777" w:rsidR="00276393" w:rsidRDefault="00276393" w:rsidP="004B6CF6">
            <w:pPr>
              <w:rPr>
                <w:sz w:val="20"/>
                <w:szCs w:val="20"/>
              </w:rPr>
            </w:pPr>
          </w:p>
          <w:p w14:paraId="30D4C718" w14:textId="77777777" w:rsidR="00276393" w:rsidRDefault="00276393" w:rsidP="004B6CF6">
            <w:pPr>
              <w:rPr>
                <w:sz w:val="20"/>
                <w:szCs w:val="20"/>
              </w:rPr>
            </w:pPr>
            <w:r>
              <w:rPr>
                <w:sz w:val="20"/>
                <w:szCs w:val="20"/>
              </w:rPr>
              <w:t>ICRC last food drop July 3</w:t>
            </w:r>
            <w:r w:rsidRPr="00491824">
              <w:rPr>
                <w:sz w:val="20"/>
                <w:szCs w:val="20"/>
                <w:vertAlign w:val="superscript"/>
              </w:rPr>
              <w:t>rd</w:t>
            </w:r>
            <w:proofErr w:type="gramStart"/>
            <w:r>
              <w:rPr>
                <w:sz w:val="20"/>
                <w:szCs w:val="20"/>
              </w:rPr>
              <w:t xml:space="preserve"> 2016</w:t>
            </w:r>
            <w:proofErr w:type="gramEnd"/>
            <w:r>
              <w:rPr>
                <w:sz w:val="20"/>
                <w:szCs w:val="20"/>
              </w:rPr>
              <w:t>; MSF, UNIDOR &amp; NH mobile health; NRC &amp; VSF national staff remained; WFP air drops once access permitted in Jan 2017</w:t>
            </w:r>
          </w:p>
          <w:p w14:paraId="6DE6A80D" w14:textId="77777777" w:rsidR="00276393" w:rsidRPr="00737CB4" w:rsidRDefault="00276393" w:rsidP="004B6CF6">
            <w:pPr>
              <w:rPr>
                <w:sz w:val="20"/>
                <w:szCs w:val="20"/>
              </w:rPr>
            </w:pPr>
          </w:p>
        </w:tc>
        <w:tc>
          <w:tcPr>
            <w:tcW w:w="2510" w:type="dxa"/>
          </w:tcPr>
          <w:p w14:paraId="44C9EDBD" w14:textId="77777777" w:rsidR="00276393" w:rsidRDefault="00276393" w:rsidP="004B6CF6">
            <w:pPr>
              <w:rPr>
                <w:sz w:val="20"/>
                <w:szCs w:val="20"/>
              </w:rPr>
            </w:pPr>
            <w:r w:rsidRPr="00A559D2">
              <w:rPr>
                <w:b/>
                <w:bCs/>
                <w:sz w:val="20"/>
                <w:szCs w:val="20"/>
              </w:rPr>
              <w:t>Poor</w:t>
            </w:r>
            <w:r>
              <w:rPr>
                <w:sz w:val="20"/>
                <w:szCs w:val="20"/>
              </w:rPr>
              <w:t xml:space="preserve">: 30% </w:t>
            </w:r>
          </w:p>
          <w:p w14:paraId="11B23E9C" w14:textId="77777777" w:rsidR="00276393" w:rsidRPr="00737CB4" w:rsidRDefault="00276393" w:rsidP="004B6CF6">
            <w:pPr>
              <w:rPr>
                <w:sz w:val="20"/>
                <w:szCs w:val="20"/>
              </w:rPr>
            </w:pPr>
            <w:r>
              <w:rPr>
                <w:sz w:val="20"/>
                <w:szCs w:val="20"/>
              </w:rPr>
              <w:t>Coping with HFA; those registered; fishing, forage, wild foods; able to buy a bit more; animals: 1 cow &amp; some goats; sell wood &amp; ‘</w:t>
            </w:r>
            <w:proofErr w:type="spellStart"/>
            <w:r>
              <w:rPr>
                <w:sz w:val="20"/>
                <w:szCs w:val="20"/>
              </w:rPr>
              <w:t>kudra</w:t>
            </w:r>
            <w:proofErr w:type="spellEnd"/>
            <w:r>
              <w:rPr>
                <w:sz w:val="20"/>
                <w:szCs w:val="20"/>
              </w:rPr>
              <w:t>’ leaves’</w:t>
            </w:r>
          </w:p>
        </w:tc>
        <w:tc>
          <w:tcPr>
            <w:tcW w:w="1704" w:type="dxa"/>
          </w:tcPr>
          <w:p w14:paraId="7E189D11" w14:textId="77777777" w:rsidR="00276393" w:rsidRDefault="00276393" w:rsidP="004B6CF6">
            <w:pPr>
              <w:rPr>
                <w:sz w:val="20"/>
                <w:szCs w:val="20"/>
              </w:rPr>
            </w:pPr>
            <w:r>
              <w:rPr>
                <w:b/>
                <w:bCs/>
                <w:sz w:val="20"/>
                <w:szCs w:val="20"/>
              </w:rPr>
              <w:t xml:space="preserve">Poor: </w:t>
            </w:r>
            <w:r>
              <w:rPr>
                <w:sz w:val="20"/>
                <w:szCs w:val="20"/>
              </w:rPr>
              <w:t>27%</w:t>
            </w:r>
          </w:p>
          <w:p w14:paraId="114E9070" w14:textId="77777777" w:rsidR="00276393" w:rsidRDefault="00276393" w:rsidP="004B6CF6">
            <w:pPr>
              <w:rPr>
                <w:sz w:val="20"/>
                <w:szCs w:val="20"/>
              </w:rPr>
            </w:pPr>
          </w:p>
          <w:p w14:paraId="0E07C486" w14:textId="77777777" w:rsidR="00276393" w:rsidRPr="000D3B3C" w:rsidRDefault="00276393" w:rsidP="004B6CF6">
            <w:pPr>
              <w:rPr>
                <w:sz w:val="20"/>
                <w:szCs w:val="20"/>
              </w:rPr>
            </w:pPr>
            <w:r>
              <w:rPr>
                <w:sz w:val="20"/>
                <w:szCs w:val="20"/>
              </w:rPr>
              <w:t>Have a very little to share BUT still share with their neighbors!</w:t>
            </w:r>
          </w:p>
        </w:tc>
      </w:tr>
    </w:tbl>
    <w:p w14:paraId="50F6AB01" w14:textId="77777777" w:rsidR="00276393" w:rsidRDefault="00276393" w:rsidP="00276393"/>
    <w:tbl>
      <w:tblPr>
        <w:tblStyle w:val="TableGrid"/>
        <w:tblW w:w="0" w:type="auto"/>
        <w:tblLook w:val="04A0" w:firstRow="1" w:lastRow="0" w:firstColumn="1" w:lastColumn="0" w:noHBand="0" w:noVBand="1"/>
      </w:tblPr>
      <w:tblGrid>
        <w:gridCol w:w="2533"/>
        <w:gridCol w:w="2603"/>
        <w:gridCol w:w="2510"/>
        <w:gridCol w:w="1704"/>
      </w:tblGrid>
      <w:tr w:rsidR="00276393" w:rsidRPr="000D3B3C" w14:paraId="413179F3" w14:textId="77777777" w:rsidTr="004B6CF6">
        <w:tc>
          <w:tcPr>
            <w:tcW w:w="2533" w:type="dxa"/>
          </w:tcPr>
          <w:p w14:paraId="2A50276F" w14:textId="77777777" w:rsidR="00276393" w:rsidRDefault="00276393" w:rsidP="004B6CF6">
            <w:pPr>
              <w:rPr>
                <w:sz w:val="20"/>
                <w:szCs w:val="20"/>
              </w:rPr>
            </w:pPr>
            <w:r>
              <w:br w:type="page"/>
            </w:r>
            <w:r w:rsidRPr="008553EA">
              <w:rPr>
                <w:b/>
                <w:bCs/>
                <w:sz w:val="20"/>
                <w:szCs w:val="20"/>
              </w:rPr>
              <w:t>Extreme poor</w:t>
            </w:r>
            <w:r>
              <w:rPr>
                <w:sz w:val="20"/>
                <w:szCs w:val="20"/>
              </w:rPr>
              <w:t xml:space="preserve">: </w:t>
            </w:r>
            <w:proofErr w:type="spellStart"/>
            <w:r>
              <w:rPr>
                <w:sz w:val="20"/>
                <w:szCs w:val="20"/>
              </w:rPr>
              <w:t>changi</w:t>
            </w:r>
            <w:proofErr w:type="spellEnd"/>
            <w:r>
              <w:rPr>
                <w:sz w:val="20"/>
                <w:szCs w:val="20"/>
              </w:rPr>
              <w:t xml:space="preserve"> 14%</w:t>
            </w:r>
          </w:p>
          <w:p w14:paraId="60058897" w14:textId="77777777" w:rsidR="00276393" w:rsidRDefault="00276393" w:rsidP="004B6CF6">
            <w:pPr>
              <w:rPr>
                <w:sz w:val="20"/>
                <w:szCs w:val="20"/>
              </w:rPr>
            </w:pPr>
            <w:r>
              <w:rPr>
                <w:sz w:val="20"/>
                <w:szCs w:val="20"/>
              </w:rPr>
              <w:t xml:space="preserve">Includes women HH; child HH; elderly HH that are isolated from their family and lacking kinship support; men who cannot marry (without cows); losses of assets/ money become </w:t>
            </w:r>
            <w:proofErr w:type="gramStart"/>
            <w:r>
              <w:rPr>
                <w:sz w:val="20"/>
                <w:szCs w:val="20"/>
              </w:rPr>
              <w:t>vulnerable;</w:t>
            </w:r>
            <w:proofErr w:type="gramEnd"/>
          </w:p>
          <w:p w14:paraId="4F55FCB2" w14:textId="77777777" w:rsidR="00276393" w:rsidRPr="00737CB4" w:rsidRDefault="00276393" w:rsidP="004B6CF6">
            <w:pPr>
              <w:rPr>
                <w:sz w:val="20"/>
                <w:szCs w:val="20"/>
              </w:rPr>
            </w:pPr>
          </w:p>
        </w:tc>
        <w:tc>
          <w:tcPr>
            <w:tcW w:w="2603" w:type="dxa"/>
          </w:tcPr>
          <w:p w14:paraId="30CC0B76" w14:textId="77777777" w:rsidR="00276393" w:rsidRDefault="00276393" w:rsidP="004B6CF6">
            <w:pPr>
              <w:rPr>
                <w:sz w:val="20"/>
                <w:szCs w:val="20"/>
              </w:rPr>
            </w:pPr>
            <w:r w:rsidRPr="00491824">
              <w:rPr>
                <w:b/>
                <w:bCs/>
                <w:sz w:val="20"/>
                <w:szCs w:val="20"/>
              </w:rPr>
              <w:t>Extreme poor</w:t>
            </w:r>
            <w:r>
              <w:rPr>
                <w:sz w:val="20"/>
                <w:szCs w:val="20"/>
              </w:rPr>
              <w:t>: joined by Chan &amp; others</w:t>
            </w:r>
          </w:p>
          <w:p w14:paraId="1EE07CB2" w14:textId="77777777" w:rsidR="00276393" w:rsidRDefault="00276393" w:rsidP="004B6CF6">
            <w:pPr>
              <w:rPr>
                <w:sz w:val="20"/>
                <w:szCs w:val="20"/>
              </w:rPr>
            </w:pPr>
            <w:r>
              <w:rPr>
                <w:sz w:val="20"/>
                <w:szCs w:val="20"/>
              </w:rPr>
              <w:t xml:space="preserve">Coping on leaves; became fisher folk; water lilies &amp; palm flesh/ tubers; all remained: some died other </w:t>
            </w:r>
            <w:proofErr w:type="gramStart"/>
            <w:r>
              <w:rPr>
                <w:sz w:val="20"/>
                <w:szCs w:val="20"/>
              </w:rPr>
              <w:t>survived;</w:t>
            </w:r>
            <w:proofErr w:type="gramEnd"/>
            <w:r>
              <w:rPr>
                <w:sz w:val="20"/>
                <w:szCs w:val="20"/>
              </w:rPr>
              <w:t xml:space="preserve">  </w:t>
            </w:r>
          </w:p>
          <w:p w14:paraId="251C6F70" w14:textId="77777777" w:rsidR="00276393" w:rsidRDefault="00276393" w:rsidP="004B6CF6">
            <w:pPr>
              <w:rPr>
                <w:sz w:val="20"/>
                <w:szCs w:val="20"/>
              </w:rPr>
            </w:pPr>
          </w:p>
          <w:p w14:paraId="4EEBED0F" w14:textId="77777777" w:rsidR="00276393" w:rsidRPr="00737CB4" w:rsidRDefault="00276393" w:rsidP="004B6CF6">
            <w:pPr>
              <w:rPr>
                <w:sz w:val="20"/>
                <w:szCs w:val="20"/>
              </w:rPr>
            </w:pPr>
            <w:r>
              <w:rPr>
                <w:sz w:val="20"/>
                <w:szCs w:val="20"/>
              </w:rPr>
              <w:t>Crisis saw significant increase in female headed HHs;</w:t>
            </w:r>
          </w:p>
        </w:tc>
        <w:tc>
          <w:tcPr>
            <w:tcW w:w="2510" w:type="dxa"/>
          </w:tcPr>
          <w:p w14:paraId="4BF23C54" w14:textId="77777777" w:rsidR="00276393" w:rsidRDefault="00276393" w:rsidP="004B6CF6">
            <w:pPr>
              <w:rPr>
                <w:sz w:val="20"/>
                <w:szCs w:val="20"/>
              </w:rPr>
            </w:pPr>
            <w:r w:rsidRPr="00745E6B">
              <w:rPr>
                <w:b/>
                <w:bCs/>
                <w:sz w:val="20"/>
                <w:szCs w:val="20"/>
              </w:rPr>
              <w:t>Extreme poor</w:t>
            </w:r>
            <w:r>
              <w:rPr>
                <w:sz w:val="20"/>
                <w:szCs w:val="20"/>
              </w:rPr>
              <w:t>: 60%</w:t>
            </w:r>
          </w:p>
          <w:p w14:paraId="2701413A" w14:textId="77777777" w:rsidR="00276393" w:rsidRPr="00737CB4" w:rsidRDefault="00276393" w:rsidP="004B6CF6">
            <w:pPr>
              <w:rPr>
                <w:sz w:val="20"/>
                <w:szCs w:val="20"/>
              </w:rPr>
            </w:pPr>
            <w:r>
              <w:rPr>
                <w:sz w:val="20"/>
                <w:szCs w:val="20"/>
              </w:rPr>
              <w:t xml:space="preserve">Those not registered; no animals; everyone fishes; returned but missed registration; left card in </w:t>
            </w:r>
            <w:proofErr w:type="spellStart"/>
            <w:r>
              <w:rPr>
                <w:sz w:val="20"/>
                <w:szCs w:val="20"/>
              </w:rPr>
              <w:t>Bentui</w:t>
            </w:r>
            <w:proofErr w:type="spellEnd"/>
            <w:r>
              <w:rPr>
                <w:sz w:val="20"/>
                <w:szCs w:val="20"/>
              </w:rPr>
              <w:t xml:space="preserve"> with family; mobility constrained; elderly &amp; unable to get to registration in time;  </w:t>
            </w:r>
          </w:p>
        </w:tc>
        <w:tc>
          <w:tcPr>
            <w:tcW w:w="1704" w:type="dxa"/>
          </w:tcPr>
          <w:p w14:paraId="76301852" w14:textId="77777777" w:rsidR="00276393" w:rsidRDefault="00276393" w:rsidP="004B6CF6">
            <w:pPr>
              <w:rPr>
                <w:sz w:val="20"/>
                <w:szCs w:val="20"/>
              </w:rPr>
            </w:pPr>
            <w:r>
              <w:rPr>
                <w:b/>
                <w:bCs/>
                <w:sz w:val="20"/>
                <w:szCs w:val="20"/>
              </w:rPr>
              <w:t xml:space="preserve">Extreme poor: </w:t>
            </w:r>
            <w:r w:rsidRPr="000D3B3C">
              <w:rPr>
                <w:sz w:val="20"/>
                <w:szCs w:val="20"/>
              </w:rPr>
              <w:t>45%</w:t>
            </w:r>
          </w:p>
          <w:p w14:paraId="2E220238" w14:textId="77777777" w:rsidR="00276393" w:rsidRDefault="00276393" w:rsidP="004B6CF6">
            <w:pPr>
              <w:rPr>
                <w:sz w:val="20"/>
                <w:szCs w:val="20"/>
              </w:rPr>
            </w:pPr>
            <w:r>
              <w:rPr>
                <w:sz w:val="20"/>
                <w:szCs w:val="20"/>
              </w:rPr>
              <w:t>Minimal support; UN food for those registered; palm trees; fish from fishermen (</w:t>
            </w:r>
            <w:proofErr w:type="spellStart"/>
            <w:r>
              <w:rPr>
                <w:sz w:val="20"/>
                <w:szCs w:val="20"/>
              </w:rPr>
              <w:t>ney</w:t>
            </w:r>
            <w:proofErr w:type="spellEnd"/>
            <w:r>
              <w:rPr>
                <w:sz w:val="20"/>
                <w:szCs w:val="20"/>
              </w:rPr>
              <w:t xml:space="preserve"> tin </w:t>
            </w:r>
            <w:proofErr w:type="spellStart"/>
            <w:r>
              <w:rPr>
                <w:sz w:val="20"/>
                <w:szCs w:val="20"/>
              </w:rPr>
              <w:t>te</w:t>
            </w:r>
            <w:proofErr w:type="spellEnd"/>
            <w:r>
              <w:rPr>
                <w:sz w:val="20"/>
                <w:szCs w:val="20"/>
              </w:rPr>
              <w:t xml:space="preserve"> </w:t>
            </w:r>
            <w:proofErr w:type="spellStart"/>
            <w:r>
              <w:rPr>
                <w:sz w:val="20"/>
                <w:szCs w:val="20"/>
              </w:rPr>
              <w:t>tah</w:t>
            </w:r>
            <w:proofErr w:type="spellEnd"/>
            <w:r>
              <w:rPr>
                <w:sz w:val="20"/>
                <w:szCs w:val="20"/>
              </w:rPr>
              <w:t xml:space="preserve">); collecting water </w:t>
            </w:r>
            <w:proofErr w:type="gramStart"/>
            <w:r>
              <w:rPr>
                <w:sz w:val="20"/>
                <w:szCs w:val="20"/>
              </w:rPr>
              <w:t>lilies;</w:t>
            </w:r>
            <w:proofErr w:type="gramEnd"/>
          </w:p>
          <w:p w14:paraId="69BBDEB4" w14:textId="77777777" w:rsidR="00276393" w:rsidRDefault="00276393" w:rsidP="004B6CF6">
            <w:pPr>
              <w:rPr>
                <w:sz w:val="20"/>
                <w:szCs w:val="20"/>
              </w:rPr>
            </w:pPr>
          </w:p>
          <w:p w14:paraId="675BA0B7" w14:textId="77777777" w:rsidR="00276393" w:rsidRPr="000D3B3C" w:rsidRDefault="00276393" w:rsidP="004B6CF6">
            <w:pPr>
              <w:rPr>
                <w:sz w:val="20"/>
                <w:szCs w:val="20"/>
              </w:rPr>
            </w:pPr>
            <w:r w:rsidRPr="00C83BE5">
              <w:rPr>
                <w:b/>
                <w:bCs/>
                <w:sz w:val="20"/>
                <w:szCs w:val="20"/>
              </w:rPr>
              <w:t>See vulnerable case studies below</w:t>
            </w:r>
          </w:p>
        </w:tc>
      </w:tr>
    </w:tbl>
    <w:p w14:paraId="22204794" w14:textId="77777777" w:rsidR="00276393" w:rsidRDefault="00276393" w:rsidP="00276393">
      <w:pPr>
        <w:spacing w:after="0" w:line="240" w:lineRule="auto"/>
      </w:pPr>
    </w:p>
    <w:p w14:paraId="6063A3E6" w14:textId="12F9E826" w:rsidR="008B0A13" w:rsidRDefault="008B0A13">
      <w:r>
        <w:br w:type="page"/>
      </w:r>
    </w:p>
    <w:p w14:paraId="2AD32E5D" w14:textId="2217C389" w:rsidR="008B0A13" w:rsidRPr="009F081E" w:rsidRDefault="008B0A13" w:rsidP="008B0A13">
      <w:pPr>
        <w:spacing w:after="0" w:line="240" w:lineRule="auto"/>
        <w:jc w:val="both"/>
        <w:rPr>
          <w:color w:val="FF0000"/>
        </w:rPr>
      </w:pPr>
      <w:r w:rsidRPr="008B0A13">
        <w:rPr>
          <w:b/>
          <w:bCs/>
          <w:sz w:val="24"/>
          <w:szCs w:val="24"/>
        </w:rPr>
        <w:lastRenderedPageBreak/>
        <w:t xml:space="preserve">Annex </w:t>
      </w:r>
      <w:r w:rsidR="00B01410">
        <w:rPr>
          <w:b/>
          <w:bCs/>
          <w:sz w:val="24"/>
          <w:szCs w:val="24"/>
        </w:rPr>
        <w:t>5</w:t>
      </w:r>
      <w:r w:rsidRPr="008B0A13">
        <w:rPr>
          <w:b/>
          <w:bCs/>
          <w:sz w:val="24"/>
          <w:szCs w:val="24"/>
        </w:rPr>
        <w:t>: Food security &amp; livelihoods response</w:t>
      </w:r>
      <w:r>
        <w:t xml:space="preserve">:  </w:t>
      </w:r>
      <w:r w:rsidR="009F081E">
        <w:rPr>
          <w:color w:val="FF0000"/>
        </w:rPr>
        <w:t xml:space="preserve">For </w:t>
      </w:r>
      <w:proofErr w:type="spellStart"/>
      <w:r w:rsidR="009F081E">
        <w:rPr>
          <w:color w:val="FF0000"/>
        </w:rPr>
        <w:t>Amanya</w:t>
      </w:r>
      <w:proofErr w:type="spellEnd"/>
      <w:r w:rsidR="009F081E">
        <w:rPr>
          <w:color w:val="FF0000"/>
        </w:rPr>
        <w:t xml:space="preserve"> to use in section on service delivery; note number of NGOs pre crisis 40 as compared to 14 across the two counties today!</w:t>
      </w:r>
    </w:p>
    <w:p w14:paraId="02A670F1" w14:textId="77777777" w:rsidR="008B0A13" w:rsidRDefault="008B0A13" w:rsidP="008B0A13">
      <w:pPr>
        <w:spacing w:after="0" w:line="240" w:lineRule="auto"/>
        <w:jc w:val="both"/>
        <w:rPr>
          <w:b/>
          <w:bCs/>
        </w:rPr>
      </w:pPr>
    </w:p>
    <w:p w14:paraId="46478825" w14:textId="77777777" w:rsidR="008B0A13" w:rsidRDefault="008B0A13" w:rsidP="008B0A13">
      <w:pPr>
        <w:spacing w:after="0" w:line="240" w:lineRule="auto"/>
        <w:jc w:val="both"/>
      </w:pPr>
      <w:r w:rsidRPr="0092416E">
        <w:rPr>
          <w:b/>
          <w:bCs/>
        </w:rPr>
        <w:t>FSL cluster meeting</w:t>
      </w:r>
      <w:r>
        <w:t xml:space="preserve">: with NH, CH, VSFS, RRC, UNIDOR &amp; ICRC; issues around gap analysis and the ‘actual’ or real population numbers; e.g. Leer County: IPC (76,000); WFP BMR (40,000) and recent IDPs (2020), returnees (since 2019) &amp; natural growth more likely 60,000+; </w:t>
      </w:r>
      <w:proofErr w:type="spellStart"/>
      <w:r>
        <w:t>Mayendit</w:t>
      </w:r>
      <w:proofErr w:type="spellEnd"/>
      <w:r>
        <w:t xml:space="preserve"> County: IPC (69,000), WFP BMR (25,000 TBC).</w:t>
      </w:r>
    </w:p>
    <w:p w14:paraId="413ECEEE" w14:textId="77777777" w:rsidR="008B0A13" w:rsidRPr="004335DE" w:rsidRDefault="008B0A13" w:rsidP="008B0A13">
      <w:pPr>
        <w:spacing w:after="0" w:line="240" w:lineRule="auto"/>
        <w:jc w:val="both"/>
        <w:rPr>
          <w:b/>
          <w:bCs/>
        </w:rPr>
      </w:pPr>
    </w:p>
    <w:p w14:paraId="219568FD" w14:textId="6D8E688F" w:rsidR="008B0A13" w:rsidRPr="004335DE" w:rsidRDefault="008B0A13" w:rsidP="008B0A13">
      <w:pPr>
        <w:spacing w:after="0" w:line="240" w:lineRule="auto"/>
        <w:jc w:val="both"/>
      </w:pPr>
      <w:r w:rsidRPr="004335DE">
        <w:rPr>
          <w:b/>
          <w:bCs/>
        </w:rPr>
        <w:t xml:space="preserve">Main </w:t>
      </w:r>
      <w:r w:rsidR="00E11ABF">
        <w:rPr>
          <w:b/>
          <w:bCs/>
        </w:rPr>
        <w:t>&amp; Dry S</w:t>
      </w:r>
      <w:r w:rsidRPr="004335DE">
        <w:rPr>
          <w:b/>
          <w:bCs/>
        </w:rPr>
        <w:t xml:space="preserve">eason Response planning: </w:t>
      </w:r>
      <w:r>
        <w:t xml:space="preserve">essential that scarce resources are not duplicated; mapping of targeted inputs suggest this may be the case without necessary adjustments to allocations &amp; </w:t>
      </w:r>
      <w:proofErr w:type="gramStart"/>
      <w:r>
        <w:t>targeting;</w:t>
      </w:r>
      <w:proofErr w:type="gramEnd"/>
    </w:p>
    <w:tbl>
      <w:tblPr>
        <w:tblStyle w:val="TableGrid"/>
        <w:tblW w:w="0" w:type="auto"/>
        <w:tblLook w:val="04A0" w:firstRow="1" w:lastRow="0" w:firstColumn="1" w:lastColumn="0" w:noHBand="0" w:noVBand="1"/>
      </w:tblPr>
      <w:tblGrid>
        <w:gridCol w:w="4675"/>
        <w:gridCol w:w="4675"/>
      </w:tblGrid>
      <w:tr w:rsidR="008B0A13" w14:paraId="3C888EEC" w14:textId="77777777" w:rsidTr="00527810">
        <w:tc>
          <w:tcPr>
            <w:tcW w:w="4675" w:type="dxa"/>
          </w:tcPr>
          <w:p w14:paraId="7BE9744B" w14:textId="77777777" w:rsidR="008B0A13" w:rsidRPr="0092416E" w:rsidRDefault="008B0A13" w:rsidP="00527810">
            <w:pPr>
              <w:jc w:val="center"/>
              <w:rPr>
                <w:b/>
                <w:bCs/>
                <w:sz w:val="20"/>
                <w:szCs w:val="20"/>
              </w:rPr>
            </w:pPr>
            <w:r>
              <w:rPr>
                <w:b/>
                <w:bCs/>
                <w:sz w:val="20"/>
                <w:szCs w:val="20"/>
              </w:rPr>
              <w:t>Leer County</w:t>
            </w:r>
          </w:p>
        </w:tc>
        <w:tc>
          <w:tcPr>
            <w:tcW w:w="4675" w:type="dxa"/>
          </w:tcPr>
          <w:p w14:paraId="461F5EE7" w14:textId="77777777" w:rsidR="008B0A13" w:rsidRPr="0092416E" w:rsidRDefault="008B0A13" w:rsidP="00527810">
            <w:pPr>
              <w:jc w:val="center"/>
              <w:rPr>
                <w:b/>
                <w:bCs/>
                <w:sz w:val="20"/>
                <w:szCs w:val="20"/>
              </w:rPr>
            </w:pPr>
            <w:proofErr w:type="spellStart"/>
            <w:r>
              <w:rPr>
                <w:b/>
                <w:bCs/>
                <w:sz w:val="20"/>
                <w:szCs w:val="20"/>
              </w:rPr>
              <w:t>Mayendit</w:t>
            </w:r>
            <w:proofErr w:type="spellEnd"/>
            <w:r>
              <w:rPr>
                <w:b/>
                <w:bCs/>
                <w:sz w:val="20"/>
                <w:szCs w:val="20"/>
              </w:rPr>
              <w:t xml:space="preserve"> County</w:t>
            </w:r>
          </w:p>
        </w:tc>
      </w:tr>
      <w:tr w:rsidR="00E11ABF" w14:paraId="59619524" w14:textId="77777777" w:rsidTr="00527810">
        <w:tc>
          <w:tcPr>
            <w:tcW w:w="4675" w:type="dxa"/>
          </w:tcPr>
          <w:p w14:paraId="6EBC25B4" w14:textId="2CADBBD3" w:rsidR="00E11ABF" w:rsidRPr="00E11ABF" w:rsidRDefault="00E11ABF" w:rsidP="00527810">
            <w:pPr>
              <w:rPr>
                <w:b/>
                <w:bCs/>
                <w:sz w:val="20"/>
                <w:szCs w:val="20"/>
              </w:rPr>
            </w:pPr>
            <w:r w:rsidRPr="00E11ABF">
              <w:rPr>
                <w:b/>
                <w:bCs/>
                <w:sz w:val="20"/>
                <w:szCs w:val="20"/>
              </w:rPr>
              <w:t xml:space="preserve">DSR NH 2,000 HH – </w:t>
            </w:r>
            <w:proofErr w:type="gramStart"/>
            <w:r w:rsidRPr="00E11ABF">
              <w:rPr>
                <w:b/>
                <w:bCs/>
                <w:sz w:val="20"/>
                <w:szCs w:val="20"/>
              </w:rPr>
              <w:t>approx..</w:t>
            </w:r>
            <w:proofErr w:type="gramEnd"/>
            <w:r w:rsidRPr="00E11ABF">
              <w:rPr>
                <w:b/>
                <w:bCs/>
                <w:sz w:val="20"/>
                <w:szCs w:val="20"/>
              </w:rPr>
              <w:t xml:space="preserve"> 12,000</w:t>
            </w:r>
          </w:p>
        </w:tc>
        <w:tc>
          <w:tcPr>
            <w:tcW w:w="4675" w:type="dxa"/>
          </w:tcPr>
          <w:p w14:paraId="42FF5B62" w14:textId="5C30CCE2" w:rsidR="00E11ABF" w:rsidRPr="00E11ABF" w:rsidRDefault="00E11ABF" w:rsidP="00527810">
            <w:pPr>
              <w:rPr>
                <w:b/>
                <w:bCs/>
                <w:sz w:val="20"/>
                <w:szCs w:val="20"/>
              </w:rPr>
            </w:pPr>
            <w:r w:rsidRPr="00E11ABF">
              <w:rPr>
                <w:b/>
                <w:bCs/>
                <w:sz w:val="20"/>
                <w:szCs w:val="20"/>
              </w:rPr>
              <w:t xml:space="preserve">DSR CH 3,000 HH </w:t>
            </w:r>
            <w:proofErr w:type="gramStart"/>
            <w:r w:rsidRPr="00E11ABF">
              <w:rPr>
                <w:b/>
                <w:bCs/>
                <w:sz w:val="20"/>
                <w:szCs w:val="20"/>
              </w:rPr>
              <w:t>approx..</w:t>
            </w:r>
            <w:proofErr w:type="gramEnd"/>
            <w:r w:rsidRPr="00E11ABF">
              <w:rPr>
                <w:b/>
                <w:bCs/>
                <w:sz w:val="20"/>
                <w:szCs w:val="20"/>
              </w:rPr>
              <w:t xml:space="preserve"> 18,000</w:t>
            </w:r>
          </w:p>
        </w:tc>
      </w:tr>
      <w:tr w:rsidR="008B0A13" w14:paraId="51F7D83E" w14:textId="77777777" w:rsidTr="00527810">
        <w:tc>
          <w:tcPr>
            <w:tcW w:w="4675" w:type="dxa"/>
          </w:tcPr>
          <w:p w14:paraId="5DDFC6C1" w14:textId="5C914666" w:rsidR="008B0A13" w:rsidRPr="0092416E" w:rsidRDefault="00E11ABF" w:rsidP="00527810">
            <w:pPr>
              <w:rPr>
                <w:sz w:val="20"/>
                <w:szCs w:val="20"/>
              </w:rPr>
            </w:pPr>
            <w:r>
              <w:rPr>
                <w:sz w:val="20"/>
                <w:szCs w:val="20"/>
              </w:rPr>
              <w:t xml:space="preserve">MSR </w:t>
            </w:r>
            <w:r w:rsidR="008B0A13">
              <w:rPr>
                <w:sz w:val="20"/>
                <w:szCs w:val="20"/>
              </w:rPr>
              <w:t xml:space="preserve">NH 3,092 HH – </w:t>
            </w:r>
            <w:proofErr w:type="gramStart"/>
            <w:r w:rsidR="008B0A13">
              <w:rPr>
                <w:sz w:val="20"/>
                <w:szCs w:val="20"/>
              </w:rPr>
              <w:t>approx..</w:t>
            </w:r>
            <w:proofErr w:type="gramEnd"/>
            <w:r w:rsidR="008B0A13">
              <w:rPr>
                <w:sz w:val="20"/>
                <w:szCs w:val="20"/>
              </w:rPr>
              <w:t xml:space="preserve"> 18,500</w:t>
            </w:r>
          </w:p>
        </w:tc>
        <w:tc>
          <w:tcPr>
            <w:tcW w:w="4675" w:type="dxa"/>
          </w:tcPr>
          <w:p w14:paraId="6CD8BDD7" w14:textId="567B7E37" w:rsidR="008B0A13" w:rsidRPr="0092416E" w:rsidRDefault="00E11ABF" w:rsidP="00527810">
            <w:pPr>
              <w:rPr>
                <w:sz w:val="20"/>
                <w:szCs w:val="20"/>
              </w:rPr>
            </w:pPr>
            <w:r>
              <w:rPr>
                <w:sz w:val="20"/>
                <w:szCs w:val="20"/>
              </w:rPr>
              <w:t xml:space="preserve">MSR </w:t>
            </w:r>
            <w:r w:rsidR="008B0A13">
              <w:rPr>
                <w:sz w:val="20"/>
                <w:szCs w:val="20"/>
              </w:rPr>
              <w:t xml:space="preserve">CH 4,333 HH </w:t>
            </w:r>
            <w:proofErr w:type="gramStart"/>
            <w:r w:rsidR="008B0A13">
              <w:rPr>
                <w:sz w:val="20"/>
                <w:szCs w:val="20"/>
              </w:rPr>
              <w:t>approx..</w:t>
            </w:r>
            <w:proofErr w:type="gramEnd"/>
            <w:r w:rsidR="008B0A13">
              <w:rPr>
                <w:sz w:val="20"/>
                <w:szCs w:val="20"/>
              </w:rPr>
              <w:t xml:space="preserve"> 26,000</w:t>
            </w:r>
          </w:p>
        </w:tc>
      </w:tr>
      <w:tr w:rsidR="008B0A13" w14:paraId="4DA24564" w14:textId="77777777" w:rsidTr="00527810">
        <w:tc>
          <w:tcPr>
            <w:tcW w:w="4675" w:type="dxa"/>
          </w:tcPr>
          <w:p w14:paraId="2C2F952C" w14:textId="6FF3CD24" w:rsidR="008B0A13" w:rsidRPr="0092416E" w:rsidRDefault="00E11ABF" w:rsidP="00527810">
            <w:pPr>
              <w:rPr>
                <w:sz w:val="20"/>
                <w:szCs w:val="20"/>
              </w:rPr>
            </w:pPr>
            <w:r>
              <w:rPr>
                <w:sz w:val="20"/>
                <w:szCs w:val="20"/>
              </w:rPr>
              <w:t xml:space="preserve">MSR </w:t>
            </w:r>
            <w:r w:rsidR="008B0A13">
              <w:rPr>
                <w:sz w:val="20"/>
                <w:szCs w:val="20"/>
              </w:rPr>
              <w:t xml:space="preserve">ICRC 2,500 HH – </w:t>
            </w:r>
            <w:proofErr w:type="gramStart"/>
            <w:r w:rsidR="008B0A13">
              <w:rPr>
                <w:sz w:val="20"/>
                <w:szCs w:val="20"/>
              </w:rPr>
              <w:t>approx..</w:t>
            </w:r>
            <w:proofErr w:type="gramEnd"/>
            <w:r w:rsidR="008B0A13">
              <w:rPr>
                <w:sz w:val="20"/>
                <w:szCs w:val="20"/>
              </w:rPr>
              <w:t xml:space="preserve"> 15,000</w:t>
            </w:r>
          </w:p>
        </w:tc>
        <w:tc>
          <w:tcPr>
            <w:tcW w:w="4675" w:type="dxa"/>
          </w:tcPr>
          <w:p w14:paraId="387A79E0" w14:textId="6B8C0F7A" w:rsidR="008B0A13" w:rsidRPr="0092416E" w:rsidRDefault="00E11ABF" w:rsidP="00527810">
            <w:pPr>
              <w:rPr>
                <w:sz w:val="20"/>
                <w:szCs w:val="20"/>
              </w:rPr>
            </w:pPr>
            <w:r>
              <w:rPr>
                <w:sz w:val="20"/>
                <w:szCs w:val="20"/>
              </w:rPr>
              <w:t xml:space="preserve">MSR </w:t>
            </w:r>
            <w:r w:rsidR="008B0A13">
              <w:rPr>
                <w:sz w:val="20"/>
                <w:szCs w:val="20"/>
              </w:rPr>
              <w:t>ICRC 1,200 HH approx. 7,200</w:t>
            </w:r>
          </w:p>
        </w:tc>
      </w:tr>
      <w:tr w:rsidR="008B0A13" w14:paraId="7A20EC15" w14:textId="77777777" w:rsidTr="00527810">
        <w:tc>
          <w:tcPr>
            <w:tcW w:w="4675" w:type="dxa"/>
          </w:tcPr>
          <w:p w14:paraId="654CDDF3" w14:textId="5995365A" w:rsidR="008B0A13" w:rsidRPr="004335DE" w:rsidRDefault="00E11ABF" w:rsidP="00527810">
            <w:pPr>
              <w:jc w:val="center"/>
              <w:rPr>
                <w:b/>
                <w:bCs/>
                <w:sz w:val="20"/>
                <w:szCs w:val="20"/>
              </w:rPr>
            </w:pPr>
            <w:r>
              <w:rPr>
                <w:b/>
                <w:bCs/>
                <w:sz w:val="20"/>
                <w:szCs w:val="20"/>
              </w:rPr>
              <w:t>MSR t</w:t>
            </w:r>
            <w:r w:rsidR="008B0A13" w:rsidRPr="004335DE">
              <w:rPr>
                <w:b/>
                <w:bCs/>
                <w:sz w:val="20"/>
                <w:szCs w:val="20"/>
              </w:rPr>
              <w:t>otal:</w:t>
            </w:r>
            <w:r w:rsidR="008B0A13">
              <w:rPr>
                <w:b/>
                <w:bCs/>
                <w:sz w:val="20"/>
                <w:szCs w:val="20"/>
              </w:rPr>
              <w:t xml:space="preserve"> 33,500</w:t>
            </w:r>
          </w:p>
        </w:tc>
        <w:tc>
          <w:tcPr>
            <w:tcW w:w="4675" w:type="dxa"/>
          </w:tcPr>
          <w:p w14:paraId="50EB9E33" w14:textId="0FFCBD66" w:rsidR="008B0A13" w:rsidRPr="004335DE" w:rsidRDefault="00E11ABF" w:rsidP="00527810">
            <w:pPr>
              <w:jc w:val="center"/>
              <w:rPr>
                <w:b/>
                <w:bCs/>
                <w:sz w:val="20"/>
                <w:szCs w:val="20"/>
              </w:rPr>
            </w:pPr>
            <w:r>
              <w:rPr>
                <w:b/>
                <w:bCs/>
                <w:sz w:val="20"/>
                <w:szCs w:val="20"/>
              </w:rPr>
              <w:t>MSR t</w:t>
            </w:r>
            <w:r w:rsidR="008B0A13" w:rsidRPr="004335DE">
              <w:rPr>
                <w:b/>
                <w:bCs/>
                <w:sz w:val="20"/>
                <w:szCs w:val="20"/>
              </w:rPr>
              <w:t>otal:</w:t>
            </w:r>
            <w:r w:rsidR="008B0A13">
              <w:rPr>
                <w:b/>
                <w:bCs/>
                <w:sz w:val="20"/>
                <w:szCs w:val="20"/>
              </w:rPr>
              <w:t xml:space="preserve"> 33,200</w:t>
            </w:r>
          </w:p>
        </w:tc>
      </w:tr>
    </w:tbl>
    <w:p w14:paraId="5C0DCE80" w14:textId="77777777" w:rsidR="008B0A13" w:rsidRDefault="008B0A13" w:rsidP="008B0A13">
      <w:pPr>
        <w:spacing w:after="0" w:line="240" w:lineRule="auto"/>
      </w:pPr>
    </w:p>
    <w:p w14:paraId="18B7DB7F" w14:textId="77777777" w:rsidR="008B0A13" w:rsidRDefault="008B0A13" w:rsidP="008B0A13">
      <w:pPr>
        <w:spacing w:after="0" w:line="240" w:lineRule="auto"/>
        <w:jc w:val="both"/>
      </w:pPr>
      <w:r w:rsidRPr="00403C2C">
        <w:rPr>
          <w:b/>
          <w:bCs/>
        </w:rPr>
        <w:t>ICRC</w:t>
      </w:r>
      <w:r>
        <w:t xml:space="preserve">: lead on flood response in </w:t>
      </w:r>
      <w:proofErr w:type="spellStart"/>
      <w:r>
        <w:t>Ganyiel</w:t>
      </w:r>
      <w:proofErr w:type="spellEnd"/>
      <w:r>
        <w:t xml:space="preserve"> &amp; </w:t>
      </w:r>
      <w:proofErr w:type="spellStart"/>
      <w:r>
        <w:t>Mayendit</w:t>
      </w:r>
      <w:proofErr w:type="spellEnd"/>
      <w:r>
        <w:t>; seeds &amp; tools distributed early plus NFIs to returnees, IDPs and vulnerable unregistered families; promote ‘</w:t>
      </w:r>
      <w:proofErr w:type="spellStart"/>
      <w:r>
        <w:t>agro</w:t>
      </w:r>
      <w:proofErr w:type="spellEnd"/>
      <w:r>
        <w:t xml:space="preserve"> support’ and resilience with vegetable garden production around Leer (200 persons); livestock vaccinated limited to their 5 year planning locations with focus in Koch to 15,000 head; exploring micro economic initiatives for CAHWs (Vet kit &amp; sales based on </w:t>
      </w:r>
      <w:proofErr w:type="spellStart"/>
      <w:r>
        <w:t>Mayom</w:t>
      </w:r>
      <w:proofErr w:type="spellEnd"/>
      <w:r>
        <w:t xml:space="preserve"> pilot vet drug store); assessment to take place on feasibility of CTP (cash programming). </w:t>
      </w:r>
    </w:p>
    <w:p w14:paraId="606C4631" w14:textId="77777777" w:rsidR="008B0A13" w:rsidRDefault="008B0A13" w:rsidP="008B0A13">
      <w:pPr>
        <w:spacing w:after="0" w:line="240" w:lineRule="auto"/>
        <w:jc w:val="both"/>
      </w:pPr>
    </w:p>
    <w:p w14:paraId="34CDA257" w14:textId="357F7159" w:rsidR="008B0A13" w:rsidRDefault="008B0A13" w:rsidP="008B0A13">
      <w:pPr>
        <w:spacing w:after="0" w:line="240" w:lineRule="auto"/>
        <w:jc w:val="both"/>
      </w:pPr>
      <w:r w:rsidRPr="00403C2C">
        <w:rPr>
          <w:b/>
          <w:bCs/>
        </w:rPr>
        <w:t>NRC</w:t>
      </w:r>
      <w:r>
        <w:rPr>
          <w:b/>
          <w:bCs/>
        </w:rPr>
        <w:t xml:space="preserve"> </w:t>
      </w:r>
      <w:r>
        <w:t xml:space="preserve">(WFP Leer IP): confirm blanket support for lean season; cycle reduced in 2019 from 45 days to 60 days (what people call the ration size reduction); knowledge of those who missed October 2019 BMR: returnees, POC &amp; IDPs from </w:t>
      </w:r>
      <w:proofErr w:type="spellStart"/>
      <w:r>
        <w:t>Mayendit</w:t>
      </w:r>
      <w:proofErr w:type="spellEnd"/>
      <w:r>
        <w:t xml:space="preserve"> South &amp; </w:t>
      </w:r>
      <w:proofErr w:type="spellStart"/>
      <w:r>
        <w:t>Panyijar</w:t>
      </w:r>
      <w:proofErr w:type="spellEnd"/>
      <w:r>
        <w:t>; AAP/ CFM/ CRM rejected cards (</w:t>
      </w:r>
      <w:proofErr w:type="spellStart"/>
      <w:r>
        <w:t>Thonyor</w:t>
      </w:r>
      <w:proofErr w:type="spellEnd"/>
      <w:r>
        <w:t xml:space="preserve"> report new WFP SCOPE registration now accepted); need for extension of NRC Information, Counselling &amp; Legal Assistance (ICLA)</w:t>
      </w:r>
      <w:r w:rsidR="00066A95">
        <w:t xml:space="preserve"> to support improved communication with communities on the question of registration.</w:t>
      </w:r>
      <w:r>
        <w:t xml:space="preserve"> </w:t>
      </w:r>
    </w:p>
    <w:p w14:paraId="4FD9A398" w14:textId="77777777" w:rsidR="008B0A13" w:rsidRDefault="008B0A13" w:rsidP="008B0A13">
      <w:pPr>
        <w:spacing w:after="0" w:line="240" w:lineRule="auto"/>
        <w:jc w:val="both"/>
      </w:pPr>
    </w:p>
    <w:p w14:paraId="6B65DCB3" w14:textId="158A0966" w:rsidR="008B0A13" w:rsidRDefault="008B0A13" w:rsidP="008B0A13">
      <w:pPr>
        <w:spacing w:after="0" w:line="240" w:lineRule="auto"/>
        <w:jc w:val="both"/>
      </w:pPr>
      <w:r>
        <w:t>Caseload 40,000</w:t>
      </w:r>
      <w:r w:rsidR="00E11ABF">
        <w:t xml:space="preserve"> (alternate 27,269 and next month 12,664)</w:t>
      </w:r>
      <w:r>
        <w:t xml:space="preserve">: </w:t>
      </w:r>
      <w:proofErr w:type="spellStart"/>
      <w:r>
        <w:t>Thonyor</w:t>
      </w:r>
      <w:proofErr w:type="spellEnd"/>
      <w:r>
        <w:t xml:space="preserve"> 14,146; Din </w:t>
      </w:r>
      <w:proofErr w:type="spellStart"/>
      <w:r>
        <w:t>Din</w:t>
      </w:r>
      <w:proofErr w:type="spellEnd"/>
      <w:r>
        <w:t xml:space="preserve"> 8,487; </w:t>
      </w:r>
      <w:proofErr w:type="spellStart"/>
      <w:r>
        <w:t>Padeah</w:t>
      </w:r>
      <w:proofErr w:type="spellEnd"/>
      <w:r>
        <w:t xml:space="preserve"> 13,123; Leer 4,178; IPC Pop WG = </w:t>
      </w:r>
      <w:proofErr w:type="gramStart"/>
      <w:r>
        <w:t>75,000;</w:t>
      </w:r>
      <w:proofErr w:type="gramEnd"/>
      <w:r>
        <w:t xml:space="preserve"> </w:t>
      </w:r>
    </w:p>
    <w:p w14:paraId="6B9747C0" w14:textId="25A870D9" w:rsidR="00E11ABF" w:rsidRDefault="00E11ABF" w:rsidP="008B0A13">
      <w:pPr>
        <w:spacing w:after="0" w:line="240" w:lineRule="auto"/>
        <w:jc w:val="both"/>
      </w:pPr>
    </w:p>
    <w:p w14:paraId="49FDF9D7" w14:textId="395B24EB" w:rsidR="00E11ABF" w:rsidRDefault="00E11ABF" w:rsidP="008B0A13">
      <w:pPr>
        <w:spacing w:after="0" w:line="240" w:lineRule="auto"/>
        <w:jc w:val="both"/>
      </w:pPr>
      <w:r>
        <w:t xml:space="preserve">Additionally: African Indigenous Women Empowerment (AIWE): every 60 hours to 90 </w:t>
      </w:r>
      <w:proofErr w:type="gramStart"/>
      <w:r>
        <w:t>persons;</w:t>
      </w:r>
      <w:proofErr w:type="gramEnd"/>
    </w:p>
    <w:p w14:paraId="3DD0C11A" w14:textId="77777777" w:rsidR="008B0A13" w:rsidRDefault="008B0A13" w:rsidP="008B0A13">
      <w:pPr>
        <w:spacing w:after="0" w:line="240" w:lineRule="auto"/>
        <w:jc w:val="both"/>
      </w:pPr>
    </w:p>
    <w:p w14:paraId="0C8CE8E0" w14:textId="399E79A0" w:rsidR="008B0A13" w:rsidRDefault="008B0A13" w:rsidP="008B0A13">
      <w:pPr>
        <w:spacing w:after="0" w:line="240" w:lineRule="auto"/>
        <w:jc w:val="both"/>
      </w:pPr>
      <w:r w:rsidRPr="00403C2C">
        <w:rPr>
          <w:b/>
          <w:bCs/>
        </w:rPr>
        <w:t>SP</w:t>
      </w:r>
      <w:r>
        <w:rPr>
          <w:b/>
          <w:bCs/>
        </w:rPr>
        <w:t xml:space="preserve"> </w:t>
      </w:r>
      <w:r>
        <w:t xml:space="preserve">(WFP </w:t>
      </w:r>
      <w:proofErr w:type="spellStart"/>
      <w:r>
        <w:t>Mayendit</w:t>
      </w:r>
      <w:proofErr w:type="spellEnd"/>
      <w:r>
        <w:t xml:space="preserve"> IP): confirmed ration of 15 kg sorghum for 2 months; there are delays; essentially 7 kg per month (25% ration for an IPC phase 4 county with 75% IPC 3+); PMC &amp; CFM in place at the four FDP sites; they are not getting the same level of feedback the assessment mission are receiving; confirmed the ration was reduced in 2019 (shift from 45 day to 60 day cycle); BMR indicates total caseload of 25,000 persons (last registration in October 2019) compared to pre BMR caseload 53,000 (thought to be many double collections) and IPC population WG estimate 69,000; pending IOM BMR to finalize numbers (finalized in </w:t>
      </w:r>
      <w:proofErr w:type="spellStart"/>
      <w:r>
        <w:t>Thonyor</w:t>
      </w:r>
      <w:proofErr w:type="spellEnd"/>
      <w:r>
        <w:t xml:space="preserve"> during mission with inclusion expected in the next distribution).</w:t>
      </w:r>
    </w:p>
    <w:p w14:paraId="0FACCE5D" w14:textId="73757417" w:rsidR="00E11ABF" w:rsidRDefault="00E11ABF" w:rsidP="008B0A13">
      <w:pPr>
        <w:spacing w:after="0" w:line="240" w:lineRule="auto"/>
        <w:jc w:val="both"/>
      </w:pPr>
    </w:p>
    <w:p w14:paraId="7BF379EF" w14:textId="011ECC23" w:rsidR="00E11ABF" w:rsidRDefault="00E11ABF" w:rsidP="008B0A13">
      <w:pPr>
        <w:spacing w:after="0" w:line="240" w:lineRule="auto"/>
        <w:jc w:val="both"/>
      </w:pPr>
      <w:r>
        <w:t>Caseload: 18,500 (alternate 12,472 and next month 6,011</w:t>
      </w:r>
      <w:proofErr w:type="gramStart"/>
      <w:r>
        <w:t>);</w:t>
      </w:r>
      <w:proofErr w:type="gramEnd"/>
    </w:p>
    <w:p w14:paraId="14CE9878" w14:textId="77777777" w:rsidR="008B0A13" w:rsidRDefault="008B0A13" w:rsidP="008B0A13">
      <w:pPr>
        <w:spacing w:after="0" w:line="240" w:lineRule="auto"/>
        <w:jc w:val="both"/>
      </w:pPr>
    </w:p>
    <w:p w14:paraId="54BBE4D2" w14:textId="77777777" w:rsidR="008B0A13" w:rsidRDefault="008B0A13" w:rsidP="008B0A13">
      <w:pPr>
        <w:spacing w:after="0" w:line="240" w:lineRule="auto"/>
        <w:jc w:val="both"/>
      </w:pPr>
      <w:r>
        <w:t xml:space="preserve">Based in </w:t>
      </w:r>
      <w:proofErr w:type="spellStart"/>
      <w:r>
        <w:t>Mayendit</w:t>
      </w:r>
      <w:proofErr w:type="spellEnd"/>
      <w:r>
        <w:t xml:space="preserve"> since 2014; many NGOs evacuated 2014/ 2015 and SP moved south to </w:t>
      </w:r>
      <w:proofErr w:type="spellStart"/>
      <w:r>
        <w:t>Mayendit</w:t>
      </w:r>
      <w:proofErr w:type="spellEnd"/>
      <w:r>
        <w:t xml:space="preserve"> South continue to deliver essential services: food, WASH, livelihoods (veg &amp; fish kits and some crop kits) and nutrition. Mobile support from south. See worst recent time as 2018 when SPLA push to capture as much territory before the September peace agreement: raping, killing to push out </w:t>
      </w:r>
      <w:proofErr w:type="spellStart"/>
      <w:r>
        <w:t>iO</w:t>
      </w:r>
      <w:proofErr w:type="spellEnd"/>
      <w:r>
        <w:t>.  An occupying force still based in Leer.</w:t>
      </w:r>
    </w:p>
    <w:p w14:paraId="47463317" w14:textId="77777777" w:rsidR="008B0A13" w:rsidRDefault="008B0A13" w:rsidP="008B0A13">
      <w:pPr>
        <w:spacing w:after="0" w:line="240" w:lineRule="auto"/>
        <w:jc w:val="both"/>
      </w:pPr>
    </w:p>
    <w:p w14:paraId="6B22DB49" w14:textId="77777777" w:rsidR="008B0A13" w:rsidRDefault="008B0A13" w:rsidP="008B0A13">
      <w:pPr>
        <w:spacing w:after="0" w:line="240" w:lineRule="auto"/>
        <w:jc w:val="both"/>
      </w:pPr>
      <w:r w:rsidRPr="00571E6A">
        <w:rPr>
          <w:b/>
          <w:bCs/>
        </w:rPr>
        <w:t>Coordination</w:t>
      </w:r>
      <w:r>
        <w:t xml:space="preserve">: MSR (seeds &amp; tools – see mapping for Leer &amp; </w:t>
      </w:r>
      <w:proofErr w:type="spellStart"/>
      <w:r>
        <w:t>Mayendit</w:t>
      </w:r>
      <w:proofErr w:type="spellEnd"/>
      <w:r>
        <w:t>): SP, ICRC and CH – review map for areas of concern; Monthly humanitarian coordination forum chaired by UNIDOR; other sector forums: WASH, Health &amp; Protection; need for regular FSL forum to be chaired in Leer by CH (names &amp; contacts for the national mailing list);</w:t>
      </w:r>
    </w:p>
    <w:p w14:paraId="184BB108" w14:textId="77777777" w:rsidR="00B753CA" w:rsidRPr="00CD55B1" w:rsidRDefault="00B753CA" w:rsidP="008E3735"/>
    <w:sectPr w:rsidR="00B753CA" w:rsidRPr="00CD55B1" w:rsidSect="00B753CA">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7B8AD" w14:textId="77777777" w:rsidR="00D7308F" w:rsidRDefault="00D7308F" w:rsidP="00C83BE5">
      <w:pPr>
        <w:spacing w:after="0" w:line="240" w:lineRule="auto"/>
      </w:pPr>
      <w:r>
        <w:separator/>
      </w:r>
    </w:p>
  </w:endnote>
  <w:endnote w:type="continuationSeparator" w:id="0">
    <w:p w14:paraId="70E2CD76" w14:textId="77777777" w:rsidR="00D7308F" w:rsidRDefault="00D7308F" w:rsidP="00C83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490284"/>
      <w:docPartObj>
        <w:docPartGallery w:val="Page Numbers (Bottom of Page)"/>
        <w:docPartUnique/>
      </w:docPartObj>
    </w:sdtPr>
    <w:sdtEndPr>
      <w:rPr>
        <w:noProof/>
      </w:rPr>
    </w:sdtEndPr>
    <w:sdtContent>
      <w:p w14:paraId="1B31F711" w14:textId="39FBA634" w:rsidR="00666881" w:rsidRDefault="006668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E0374F" w14:textId="77777777" w:rsidR="00666881" w:rsidRDefault="00666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75C82" w14:textId="77777777" w:rsidR="00D7308F" w:rsidRDefault="00D7308F" w:rsidP="00C83BE5">
      <w:pPr>
        <w:spacing w:after="0" w:line="240" w:lineRule="auto"/>
      </w:pPr>
      <w:r>
        <w:separator/>
      </w:r>
    </w:p>
  </w:footnote>
  <w:footnote w:type="continuationSeparator" w:id="0">
    <w:p w14:paraId="7807027E" w14:textId="77777777" w:rsidR="00D7308F" w:rsidRDefault="00D7308F" w:rsidP="00C83BE5">
      <w:pPr>
        <w:spacing w:after="0" w:line="240" w:lineRule="auto"/>
      </w:pPr>
      <w:r>
        <w:continuationSeparator/>
      </w:r>
    </w:p>
  </w:footnote>
  <w:footnote w:id="1">
    <w:p w14:paraId="2857087C" w14:textId="7F9C6050" w:rsidR="00666881" w:rsidRDefault="00666881">
      <w:pPr>
        <w:pStyle w:val="FootnoteText"/>
      </w:pPr>
      <w:r>
        <w:rPr>
          <w:rStyle w:val="FootnoteReference"/>
        </w:rPr>
        <w:footnoteRef/>
      </w:r>
      <w:r>
        <w:t xml:space="preserve"> A score of zero being famine/ catastrophe like conditions; and 10 being fully food secure (3 meals per day, quantity, quality, diversity etc.</w:t>
      </w:r>
      <w:proofErr w:type="gramStart"/>
      <w:r>
        <w:t>);</w:t>
      </w:r>
      <w:proofErr w:type="gramEnd"/>
    </w:p>
  </w:footnote>
  <w:footnote w:id="2">
    <w:p w14:paraId="4C737351" w14:textId="19BA9160" w:rsidR="00666881" w:rsidRPr="00527810" w:rsidRDefault="00666881">
      <w:pPr>
        <w:pStyle w:val="FootnoteText"/>
      </w:pPr>
      <w:r>
        <w:rPr>
          <w:rStyle w:val="FootnoteReference"/>
        </w:rPr>
        <w:footnoteRef/>
      </w:r>
      <w:r>
        <w:t xml:space="preserve"> </w:t>
      </w:r>
      <w:r w:rsidRPr="00527810">
        <w:t xml:space="preserve">The former livestock auction has yet to be revived in Leer town; along will all other infrastructure destroyed by the </w:t>
      </w:r>
      <w:proofErr w:type="gramStart"/>
      <w:r w:rsidRPr="00527810">
        <w:t>SPLA;</w:t>
      </w:r>
      <w:proofErr w:type="gramEnd"/>
      <w:r w:rsidRPr="00527810">
        <w:t xml:space="preserve"> </w:t>
      </w:r>
    </w:p>
  </w:footnote>
  <w:footnote w:id="3">
    <w:p w14:paraId="1368BE77" w14:textId="4D55C6C3" w:rsidR="00666881" w:rsidRDefault="00666881">
      <w:pPr>
        <w:pStyle w:val="FootnoteText"/>
      </w:pPr>
      <w:r w:rsidRPr="00527810">
        <w:rPr>
          <w:rStyle w:val="FootnoteReference"/>
        </w:rPr>
        <w:footnoteRef/>
      </w:r>
      <w:r w:rsidRPr="00527810">
        <w:t xml:space="preserve"> FMD Foot and Mouth </w:t>
      </w:r>
      <w:proofErr w:type="gramStart"/>
      <w:r w:rsidRPr="00527810">
        <w:t>Disease;</w:t>
      </w:r>
      <w:proofErr w:type="gramEnd"/>
      <w:r w:rsidRPr="00527810">
        <w:t xml:space="preserve"> </w:t>
      </w:r>
    </w:p>
  </w:footnote>
  <w:footnote w:id="4">
    <w:p w14:paraId="47E0A7B3" w14:textId="5CD412EE" w:rsidR="00666881" w:rsidRDefault="00666881">
      <w:pPr>
        <w:pStyle w:val="FootnoteText"/>
      </w:pPr>
      <w:r>
        <w:rPr>
          <w:rStyle w:val="FootnoteReference"/>
        </w:rPr>
        <w:footnoteRef/>
      </w:r>
      <w:r>
        <w:t xml:space="preserve"> Pre crisis population of Leer estimated to being 100,000+ to as high as </w:t>
      </w:r>
      <w:proofErr w:type="gramStart"/>
      <w:r>
        <w:t>170,000;</w:t>
      </w:r>
      <w:proofErr w:type="gramEnd"/>
    </w:p>
  </w:footnote>
  <w:footnote w:id="5">
    <w:p w14:paraId="5DD2A7FA" w14:textId="77777777" w:rsidR="00666881" w:rsidRDefault="00666881" w:rsidP="00CC52C5">
      <w:pPr>
        <w:pStyle w:val="FootnoteText"/>
      </w:pPr>
      <w:r>
        <w:rPr>
          <w:rStyle w:val="FootnoteReference"/>
        </w:rPr>
        <w:footnoteRef/>
      </w:r>
      <w:r>
        <w:t xml:space="preserve"> Some in fact not poor but tarnished by the prejudice of </w:t>
      </w:r>
      <w:proofErr w:type="gramStart"/>
      <w:r>
        <w:t>fishing;</w:t>
      </w:r>
      <w:proofErr w:type="gramEnd"/>
    </w:p>
  </w:footnote>
  <w:footnote w:id="6">
    <w:p w14:paraId="43B4C0B7" w14:textId="00796384" w:rsidR="00666881" w:rsidRPr="00E70473" w:rsidRDefault="00666881" w:rsidP="00E70473">
      <w:pPr>
        <w:spacing w:after="0" w:line="240" w:lineRule="auto"/>
        <w:jc w:val="both"/>
        <w:rPr>
          <w:b/>
          <w:bCs/>
          <w:sz w:val="18"/>
          <w:szCs w:val="18"/>
        </w:rPr>
      </w:pPr>
      <w:r>
        <w:rPr>
          <w:rStyle w:val="FootnoteReference"/>
        </w:rPr>
        <w:footnoteRef/>
      </w:r>
      <w:r>
        <w:t xml:space="preserve"> </w:t>
      </w:r>
      <w:hyperlink r:id="rId1" w:history="1">
        <w:r w:rsidRPr="006D7D3B">
          <w:rPr>
            <w:rStyle w:val="Hyperlink"/>
            <w:b/>
            <w:bCs/>
            <w:sz w:val="18"/>
            <w:szCs w:val="18"/>
          </w:rPr>
          <w:t>https://reliefweb.int/sites/reliefweb.int/files/resources/ANYTHING%20THAT%20WAS%20BREATHING%20WAS%20KILLED%20%28AFR%2065.8801.2018%29.pdf</w:t>
        </w:r>
      </w:hyperlink>
    </w:p>
    <w:p w14:paraId="0086FEA0" w14:textId="0852093F" w:rsidR="00666881" w:rsidRDefault="00666881">
      <w:pPr>
        <w:pStyle w:val="FootnoteText"/>
      </w:pPr>
    </w:p>
  </w:footnote>
  <w:footnote w:id="7">
    <w:p w14:paraId="42A2C95D" w14:textId="2E6F7C84" w:rsidR="00666881" w:rsidRDefault="00666881">
      <w:pPr>
        <w:pStyle w:val="FootnoteText"/>
      </w:pPr>
      <w:r>
        <w:rPr>
          <w:rStyle w:val="FootnoteReference"/>
        </w:rPr>
        <w:footnoteRef/>
      </w:r>
      <w:r>
        <w:t xml:space="preserve"> </w:t>
      </w:r>
      <w:r w:rsidRPr="000E34FD">
        <w:rPr>
          <w:rFonts w:ascii="Calibri" w:eastAsia="Calibri" w:hAnsi="Calibri" w:cs="Calibri"/>
          <w:sz w:val="18"/>
          <w:lang w:bidi="en-US"/>
        </w:rPr>
        <w:t xml:space="preserve">including honey, wild shea butter, game meat (e.g. antelope, gazelle, wild pig, warthog, impala, rabbit, and </w:t>
      </w:r>
      <w:r w:rsidRPr="000E34FD">
        <w:rPr>
          <w:rFonts w:ascii="Calibri" w:eastAsia="Calibri" w:hAnsi="Calibri" w:cs="Calibri"/>
          <w:i/>
          <w:sz w:val="18"/>
          <w:lang w:bidi="en-US"/>
        </w:rPr>
        <w:t>peer</w:t>
      </w:r>
      <w:r w:rsidRPr="000E34FD">
        <w:rPr>
          <w:rFonts w:ascii="Calibri" w:eastAsia="Calibri" w:hAnsi="Calibri" w:cs="Calibri"/>
          <w:sz w:val="18"/>
          <w:lang w:bidi="en-US"/>
        </w:rPr>
        <w:t xml:space="preserve">), grains and seeds (e.g. </w:t>
      </w:r>
      <w:r w:rsidRPr="000E34FD">
        <w:rPr>
          <w:rFonts w:ascii="Calibri" w:eastAsia="Calibri" w:hAnsi="Calibri" w:cs="Calibri"/>
          <w:i/>
          <w:sz w:val="18"/>
          <w:lang w:bidi="en-US"/>
        </w:rPr>
        <w:t>akuadha, goor, kuel</w:t>
      </w:r>
      <w:r w:rsidRPr="000E34FD">
        <w:rPr>
          <w:rFonts w:ascii="Calibri" w:eastAsia="Calibri" w:hAnsi="Calibri" w:cs="Calibri"/>
          <w:sz w:val="18"/>
          <w:lang w:bidi="en-US"/>
        </w:rPr>
        <w:t xml:space="preserve">), tubers and other roots (e.g. </w:t>
      </w:r>
      <w:r w:rsidRPr="000E34FD">
        <w:rPr>
          <w:rFonts w:ascii="Calibri" w:eastAsia="Calibri" w:hAnsi="Calibri" w:cs="Calibri"/>
          <w:i/>
          <w:sz w:val="18"/>
          <w:lang w:bidi="en-US"/>
        </w:rPr>
        <w:t>kei, acuech, leeth, athon</w:t>
      </w:r>
      <w:r w:rsidRPr="000E34FD">
        <w:rPr>
          <w:rFonts w:ascii="Calibri" w:eastAsia="Calibri" w:hAnsi="Calibri" w:cs="Calibri"/>
          <w:sz w:val="18"/>
          <w:lang w:bidi="en-US"/>
        </w:rPr>
        <w:t xml:space="preserve">), tamarind, mushrooms, leafy greens (e.g. </w:t>
      </w:r>
      <w:r w:rsidRPr="000E34FD">
        <w:rPr>
          <w:rFonts w:ascii="Calibri" w:eastAsia="Calibri" w:hAnsi="Calibri" w:cs="Calibri"/>
          <w:i/>
          <w:sz w:val="18"/>
          <w:lang w:bidi="en-US"/>
        </w:rPr>
        <w:t>nguit, annet, abyei, akuar, yinthou, apoor-monydit, abuthguk, alongkoi</w:t>
      </w:r>
      <w:r w:rsidRPr="000E34FD">
        <w:rPr>
          <w:rFonts w:ascii="Calibri" w:eastAsia="Calibri" w:hAnsi="Calibri" w:cs="Calibri"/>
          <w:sz w:val="18"/>
          <w:lang w:bidi="en-US"/>
        </w:rPr>
        <w:t xml:space="preserve">) and coconut and other fruits (e.g. </w:t>
      </w:r>
      <w:r w:rsidRPr="000E34FD">
        <w:rPr>
          <w:rFonts w:ascii="Calibri" w:eastAsia="Calibri" w:hAnsi="Calibri" w:cs="Calibri"/>
          <w:i/>
          <w:sz w:val="18"/>
          <w:lang w:bidi="en-US"/>
        </w:rPr>
        <w:t>apam, lang, milat, thou, apor, gumeel, coom, kurnyuk, kuec, ngap, lulu and akondok</w:t>
      </w:r>
      <w:r w:rsidRPr="000E34FD">
        <w:rPr>
          <w:rFonts w:ascii="Calibri" w:eastAsia="Calibri" w:hAnsi="Calibri" w:cs="Calibri"/>
          <w:sz w:val="18"/>
          <w:lang w:bidi="en-US"/>
        </w:rPr>
        <w:t>).</w:t>
      </w:r>
    </w:p>
  </w:footnote>
  <w:footnote w:id="8">
    <w:p w14:paraId="249F4EB9" w14:textId="77777777" w:rsidR="00666881" w:rsidRDefault="00666881" w:rsidP="00276393">
      <w:pPr>
        <w:pStyle w:val="FootnoteText"/>
      </w:pPr>
      <w:r>
        <w:rPr>
          <w:rStyle w:val="FootnoteReference"/>
        </w:rPr>
        <w:footnoteRef/>
      </w:r>
      <w:r>
        <w:t xml:space="preserve"> Pre crisis population of Leer estimated to being 100,000+ to as high as </w:t>
      </w:r>
      <w:proofErr w:type="gramStart"/>
      <w:r>
        <w:t>170,000;</w:t>
      </w:r>
      <w:proofErr w:type="gramEnd"/>
    </w:p>
  </w:footnote>
  <w:footnote w:id="9">
    <w:p w14:paraId="0E9BDA10" w14:textId="77777777" w:rsidR="00666881" w:rsidRDefault="00666881" w:rsidP="00276393">
      <w:pPr>
        <w:pStyle w:val="FootnoteText"/>
      </w:pPr>
      <w:r>
        <w:rPr>
          <w:rStyle w:val="FootnoteReference"/>
        </w:rPr>
        <w:footnoteRef/>
      </w:r>
      <w:r>
        <w:t xml:space="preserve"> Some in fact not poor but tarnished by the prejudice of </w:t>
      </w:r>
      <w:proofErr w:type="gramStart"/>
      <w:r>
        <w:t>fishing;</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1019"/>
    <w:multiLevelType w:val="hybridMultilevel"/>
    <w:tmpl w:val="8F1E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6C9A"/>
    <w:multiLevelType w:val="hybridMultilevel"/>
    <w:tmpl w:val="3002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869EC"/>
    <w:multiLevelType w:val="hybridMultilevel"/>
    <w:tmpl w:val="208E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52BD"/>
    <w:multiLevelType w:val="hybridMultilevel"/>
    <w:tmpl w:val="E89E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20020"/>
    <w:multiLevelType w:val="hybridMultilevel"/>
    <w:tmpl w:val="D9AC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308FF"/>
    <w:multiLevelType w:val="hybridMultilevel"/>
    <w:tmpl w:val="9896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60109"/>
    <w:multiLevelType w:val="hybridMultilevel"/>
    <w:tmpl w:val="31A2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E2A41"/>
    <w:multiLevelType w:val="hybridMultilevel"/>
    <w:tmpl w:val="854E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66ECB"/>
    <w:multiLevelType w:val="hybridMultilevel"/>
    <w:tmpl w:val="3FE4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A2A61"/>
    <w:multiLevelType w:val="hybridMultilevel"/>
    <w:tmpl w:val="2486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E21BB"/>
    <w:multiLevelType w:val="hybridMultilevel"/>
    <w:tmpl w:val="8752BA62"/>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2DA1445C"/>
    <w:multiLevelType w:val="hybridMultilevel"/>
    <w:tmpl w:val="80907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3328D"/>
    <w:multiLevelType w:val="hybridMultilevel"/>
    <w:tmpl w:val="05FE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886C1B"/>
    <w:multiLevelType w:val="hybridMultilevel"/>
    <w:tmpl w:val="4CBE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54776"/>
    <w:multiLevelType w:val="hybridMultilevel"/>
    <w:tmpl w:val="73F4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E9577B"/>
    <w:multiLevelType w:val="hybridMultilevel"/>
    <w:tmpl w:val="9958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234D0"/>
    <w:multiLevelType w:val="hybridMultilevel"/>
    <w:tmpl w:val="C6DA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081489"/>
    <w:multiLevelType w:val="hybridMultilevel"/>
    <w:tmpl w:val="E554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4529BC"/>
    <w:multiLevelType w:val="hybridMultilevel"/>
    <w:tmpl w:val="35EAC3AE"/>
    <w:lvl w:ilvl="0" w:tplc="E200B12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B762DC"/>
    <w:multiLevelType w:val="hybridMultilevel"/>
    <w:tmpl w:val="CD9A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D62FA8"/>
    <w:multiLevelType w:val="hybridMultilevel"/>
    <w:tmpl w:val="EEAE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A443F"/>
    <w:multiLevelType w:val="hybridMultilevel"/>
    <w:tmpl w:val="B438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045CD"/>
    <w:multiLevelType w:val="hybridMultilevel"/>
    <w:tmpl w:val="1ACC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F12DD"/>
    <w:multiLevelType w:val="hybridMultilevel"/>
    <w:tmpl w:val="C704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87659"/>
    <w:multiLevelType w:val="hybridMultilevel"/>
    <w:tmpl w:val="1FF8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C749C"/>
    <w:multiLevelType w:val="hybridMultilevel"/>
    <w:tmpl w:val="BCE64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9135D7B"/>
    <w:multiLevelType w:val="hybridMultilevel"/>
    <w:tmpl w:val="131E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97EDD"/>
    <w:multiLevelType w:val="hybridMultilevel"/>
    <w:tmpl w:val="717E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EB4823"/>
    <w:multiLevelType w:val="hybridMultilevel"/>
    <w:tmpl w:val="5EA6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293326"/>
    <w:multiLevelType w:val="hybridMultilevel"/>
    <w:tmpl w:val="FC52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E2B9D"/>
    <w:multiLevelType w:val="hybridMultilevel"/>
    <w:tmpl w:val="C42C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5C02AF"/>
    <w:multiLevelType w:val="hybridMultilevel"/>
    <w:tmpl w:val="77A46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1B26C4"/>
    <w:multiLevelType w:val="hybridMultilevel"/>
    <w:tmpl w:val="C538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62C90"/>
    <w:multiLevelType w:val="hybridMultilevel"/>
    <w:tmpl w:val="DD7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315600"/>
    <w:multiLevelType w:val="hybridMultilevel"/>
    <w:tmpl w:val="C5B08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1"/>
  </w:num>
  <w:num w:numId="4">
    <w:abstractNumId w:val="34"/>
  </w:num>
  <w:num w:numId="5">
    <w:abstractNumId w:val="15"/>
  </w:num>
  <w:num w:numId="6">
    <w:abstractNumId w:val="30"/>
  </w:num>
  <w:num w:numId="7">
    <w:abstractNumId w:val="27"/>
  </w:num>
  <w:num w:numId="8">
    <w:abstractNumId w:val="20"/>
  </w:num>
  <w:num w:numId="9">
    <w:abstractNumId w:val="10"/>
  </w:num>
  <w:num w:numId="10">
    <w:abstractNumId w:val="1"/>
  </w:num>
  <w:num w:numId="11">
    <w:abstractNumId w:val="22"/>
  </w:num>
  <w:num w:numId="12">
    <w:abstractNumId w:val="14"/>
  </w:num>
  <w:num w:numId="13">
    <w:abstractNumId w:val="24"/>
  </w:num>
  <w:num w:numId="14">
    <w:abstractNumId w:val="33"/>
  </w:num>
  <w:num w:numId="15">
    <w:abstractNumId w:val="18"/>
  </w:num>
  <w:num w:numId="16">
    <w:abstractNumId w:val="25"/>
  </w:num>
  <w:num w:numId="17">
    <w:abstractNumId w:val="9"/>
  </w:num>
  <w:num w:numId="18">
    <w:abstractNumId w:val="28"/>
  </w:num>
  <w:num w:numId="19">
    <w:abstractNumId w:val="3"/>
  </w:num>
  <w:num w:numId="20">
    <w:abstractNumId w:val="5"/>
  </w:num>
  <w:num w:numId="21">
    <w:abstractNumId w:val="32"/>
  </w:num>
  <w:num w:numId="22">
    <w:abstractNumId w:val="19"/>
  </w:num>
  <w:num w:numId="23">
    <w:abstractNumId w:val="13"/>
  </w:num>
  <w:num w:numId="24">
    <w:abstractNumId w:val="26"/>
  </w:num>
  <w:num w:numId="25">
    <w:abstractNumId w:val="12"/>
  </w:num>
  <w:num w:numId="26">
    <w:abstractNumId w:val="16"/>
  </w:num>
  <w:num w:numId="27">
    <w:abstractNumId w:val="0"/>
  </w:num>
  <w:num w:numId="28">
    <w:abstractNumId w:val="6"/>
  </w:num>
  <w:num w:numId="29">
    <w:abstractNumId w:val="23"/>
  </w:num>
  <w:num w:numId="30">
    <w:abstractNumId w:val="8"/>
  </w:num>
  <w:num w:numId="31">
    <w:abstractNumId w:val="17"/>
  </w:num>
  <w:num w:numId="32">
    <w:abstractNumId w:val="7"/>
  </w:num>
  <w:num w:numId="33">
    <w:abstractNumId w:val="31"/>
  </w:num>
  <w:num w:numId="34">
    <w:abstractNumId w:val="2"/>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FF"/>
    <w:rsid w:val="00005BC4"/>
    <w:rsid w:val="00015E4F"/>
    <w:rsid w:val="00016A6E"/>
    <w:rsid w:val="00023D5C"/>
    <w:rsid w:val="00031C3A"/>
    <w:rsid w:val="00047AA6"/>
    <w:rsid w:val="000524FA"/>
    <w:rsid w:val="00066A95"/>
    <w:rsid w:val="00067149"/>
    <w:rsid w:val="000834D1"/>
    <w:rsid w:val="00091BDC"/>
    <w:rsid w:val="000B6F41"/>
    <w:rsid w:val="000C077B"/>
    <w:rsid w:val="000E1763"/>
    <w:rsid w:val="000E7AFF"/>
    <w:rsid w:val="000F2807"/>
    <w:rsid w:val="000F57AA"/>
    <w:rsid w:val="00104209"/>
    <w:rsid w:val="001258E1"/>
    <w:rsid w:val="00127CD5"/>
    <w:rsid w:val="001312AA"/>
    <w:rsid w:val="00132591"/>
    <w:rsid w:val="00142316"/>
    <w:rsid w:val="00155B62"/>
    <w:rsid w:val="0016159B"/>
    <w:rsid w:val="0016260E"/>
    <w:rsid w:val="0016337F"/>
    <w:rsid w:val="0016408C"/>
    <w:rsid w:val="001640E1"/>
    <w:rsid w:val="001742CA"/>
    <w:rsid w:val="001854EF"/>
    <w:rsid w:val="00186462"/>
    <w:rsid w:val="001B704F"/>
    <w:rsid w:val="001C2481"/>
    <w:rsid w:val="001D1CB1"/>
    <w:rsid w:val="001D58C6"/>
    <w:rsid w:val="001E51A8"/>
    <w:rsid w:val="001E7505"/>
    <w:rsid w:val="001F587A"/>
    <w:rsid w:val="00202179"/>
    <w:rsid w:val="002134FF"/>
    <w:rsid w:val="0022087A"/>
    <w:rsid w:val="00221668"/>
    <w:rsid w:val="00222444"/>
    <w:rsid w:val="00253D6B"/>
    <w:rsid w:val="002540CC"/>
    <w:rsid w:val="00255BD5"/>
    <w:rsid w:val="00256ED6"/>
    <w:rsid w:val="0027551E"/>
    <w:rsid w:val="00276393"/>
    <w:rsid w:val="00286B42"/>
    <w:rsid w:val="0029400C"/>
    <w:rsid w:val="002A1B47"/>
    <w:rsid w:val="002A5B03"/>
    <w:rsid w:val="002A73FE"/>
    <w:rsid w:val="002C5A5E"/>
    <w:rsid w:val="002D7B42"/>
    <w:rsid w:val="002E10A5"/>
    <w:rsid w:val="002E5016"/>
    <w:rsid w:val="00300B93"/>
    <w:rsid w:val="00321815"/>
    <w:rsid w:val="0032467C"/>
    <w:rsid w:val="00345A28"/>
    <w:rsid w:val="003510C3"/>
    <w:rsid w:val="00384CEC"/>
    <w:rsid w:val="003A65A4"/>
    <w:rsid w:val="003B1307"/>
    <w:rsid w:val="003C2362"/>
    <w:rsid w:val="003C57CE"/>
    <w:rsid w:val="003C69A2"/>
    <w:rsid w:val="003F3942"/>
    <w:rsid w:val="00403C2C"/>
    <w:rsid w:val="004136FB"/>
    <w:rsid w:val="004335DE"/>
    <w:rsid w:val="00440F03"/>
    <w:rsid w:val="00441A88"/>
    <w:rsid w:val="004420C2"/>
    <w:rsid w:val="004445E7"/>
    <w:rsid w:val="0045266A"/>
    <w:rsid w:val="004867E2"/>
    <w:rsid w:val="00495082"/>
    <w:rsid w:val="00495A76"/>
    <w:rsid w:val="004B1E64"/>
    <w:rsid w:val="004B6CF6"/>
    <w:rsid w:val="004D6FBB"/>
    <w:rsid w:val="004F2B26"/>
    <w:rsid w:val="004F7254"/>
    <w:rsid w:val="00505293"/>
    <w:rsid w:val="00515C51"/>
    <w:rsid w:val="005239BB"/>
    <w:rsid w:val="00527779"/>
    <w:rsid w:val="00527810"/>
    <w:rsid w:val="00530E2B"/>
    <w:rsid w:val="00531334"/>
    <w:rsid w:val="0053211C"/>
    <w:rsid w:val="00533527"/>
    <w:rsid w:val="00542B86"/>
    <w:rsid w:val="005455EA"/>
    <w:rsid w:val="00545845"/>
    <w:rsid w:val="00550E3B"/>
    <w:rsid w:val="0056159C"/>
    <w:rsid w:val="0056332E"/>
    <w:rsid w:val="00571E6A"/>
    <w:rsid w:val="00572A83"/>
    <w:rsid w:val="00581D77"/>
    <w:rsid w:val="00582AC7"/>
    <w:rsid w:val="0058515F"/>
    <w:rsid w:val="00596896"/>
    <w:rsid w:val="00596FEF"/>
    <w:rsid w:val="005B1A7A"/>
    <w:rsid w:val="005C114D"/>
    <w:rsid w:val="005C57EB"/>
    <w:rsid w:val="005C6C15"/>
    <w:rsid w:val="005C79EF"/>
    <w:rsid w:val="005D0DE2"/>
    <w:rsid w:val="005D51F6"/>
    <w:rsid w:val="005F0ADC"/>
    <w:rsid w:val="005F159E"/>
    <w:rsid w:val="005F2073"/>
    <w:rsid w:val="0060177D"/>
    <w:rsid w:val="00612BF3"/>
    <w:rsid w:val="00630733"/>
    <w:rsid w:val="0063630B"/>
    <w:rsid w:val="006446E7"/>
    <w:rsid w:val="00650C22"/>
    <w:rsid w:val="00663A75"/>
    <w:rsid w:val="00666881"/>
    <w:rsid w:val="006820E9"/>
    <w:rsid w:val="00686F30"/>
    <w:rsid w:val="00697FFC"/>
    <w:rsid w:val="006C0098"/>
    <w:rsid w:val="006C431E"/>
    <w:rsid w:val="006C7702"/>
    <w:rsid w:val="006F03BE"/>
    <w:rsid w:val="006F6523"/>
    <w:rsid w:val="00702DF4"/>
    <w:rsid w:val="00710CD6"/>
    <w:rsid w:val="007124F1"/>
    <w:rsid w:val="0071567F"/>
    <w:rsid w:val="00720C85"/>
    <w:rsid w:val="00732F41"/>
    <w:rsid w:val="00734F5B"/>
    <w:rsid w:val="00736E4A"/>
    <w:rsid w:val="00743850"/>
    <w:rsid w:val="00746797"/>
    <w:rsid w:val="00751D68"/>
    <w:rsid w:val="00754BE8"/>
    <w:rsid w:val="00755321"/>
    <w:rsid w:val="00761AE3"/>
    <w:rsid w:val="00764B27"/>
    <w:rsid w:val="00780EC0"/>
    <w:rsid w:val="00784BB0"/>
    <w:rsid w:val="00785B9A"/>
    <w:rsid w:val="007E71D8"/>
    <w:rsid w:val="007F4F15"/>
    <w:rsid w:val="007F7BD1"/>
    <w:rsid w:val="008146A3"/>
    <w:rsid w:val="00821A1B"/>
    <w:rsid w:val="00825CCD"/>
    <w:rsid w:val="0083192C"/>
    <w:rsid w:val="00836768"/>
    <w:rsid w:val="00846BAF"/>
    <w:rsid w:val="008471E8"/>
    <w:rsid w:val="008537D0"/>
    <w:rsid w:val="008775FE"/>
    <w:rsid w:val="008956A3"/>
    <w:rsid w:val="00895FD9"/>
    <w:rsid w:val="00896DEC"/>
    <w:rsid w:val="008B0A13"/>
    <w:rsid w:val="008E3735"/>
    <w:rsid w:val="008F2F6F"/>
    <w:rsid w:val="008F59AB"/>
    <w:rsid w:val="008F67FD"/>
    <w:rsid w:val="00902871"/>
    <w:rsid w:val="0091044D"/>
    <w:rsid w:val="0092416E"/>
    <w:rsid w:val="009311F5"/>
    <w:rsid w:val="0099517F"/>
    <w:rsid w:val="009A24D3"/>
    <w:rsid w:val="009B1D87"/>
    <w:rsid w:val="009E2CAA"/>
    <w:rsid w:val="009E573E"/>
    <w:rsid w:val="009E5ABE"/>
    <w:rsid w:val="009F081E"/>
    <w:rsid w:val="00A079C8"/>
    <w:rsid w:val="00A12A62"/>
    <w:rsid w:val="00A23FD0"/>
    <w:rsid w:val="00A26263"/>
    <w:rsid w:val="00A269B6"/>
    <w:rsid w:val="00A33E5B"/>
    <w:rsid w:val="00A658CE"/>
    <w:rsid w:val="00A6736B"/>
    <w:rsid w:val="00A74489"/>
    <w:rsid w:val="00A84D27"/>
    <w:rsid w:val="00A92CDE"/>
    <w:rsid w:val="00A97256"/>
    <w:rsid w:val="00AB499D"/>
    <w:rsid w:val="00AC26B7"/>
    <w:rsid w:val="00AC7137"/>
    <w:rsid w:val="00AD5984"/>
    <w:rsid w:val="00AE4DA4"/>
    <w:rsid w:val="00AF166A"/>
    <w:rsid w:val="00B01410"/>
    <w:rsid w:val="00B10C5C"/>
    <w:rsid w:val="00B122B0"/>
    <w:rsid w:val="00B1712A"/>
    <w:rsid w:val="00B22BBD"/>
    <w:rsid w:val="00B26ADB"/>
    <w:rsid w:val="00B40F10"/>
    <w:rsid w:val="00B47565"/>
    <w:rsid w:val="00B47EC0"/>
    <w:rsid w:val="00B51546"/>
    <w:rsid w:val="00B62242"/>
    <w:rsid w:val="00B65B7B"/>
    <w:rsid w:val="00B753CA"/>
    <w:rsid w:val="00B77AAF"/>
    <w:rsid w:val="00B80F58"/>
    <w:rsid w:val="00B825BA"/>
    <w:rsid w:val="00B82CF7"/>
    <w:rsid w:val="00B850CE"/>
    <w:rsid w:val="00BA0308"/>
    <w:rsid w:val="00BA3A75"/>
    <w:rsid w:val="00BD10BB"/>
    <w:rsid w:val="00BE16AE"/>
    <w:rsid w:val="00BF2CFD"/>
    <w:rsid w:val="00BF527A"/>
    <w:rsid w:val="00C04273"/>
    <w:rsid w:val="00C3409A"/>
    <w:rsid w:val="00C34577"/>
    <w:rsid w:val="00C35E6D"/>
    <w:rsid w:val="00C44033"/>
    <w:rsid w:val="00C556AF"/>
    <w:rsid w:val="00C62441"/>
    <w:rsid w:val="00C6355B"/>
    <w:rsid w:val="00C83BE5"/>
    <w:rsid w:val="00C91D36"/>
    <w:rsid w:val="00C95AB8"/>
    <w:rsid w:val="00C97CFF"/>
    <w:rsid w:val="00CB6901"/>
    <w:rsid w:val="00CC52C5"/>
    <w:rsid w:val="00CD07B0"/>
    <w:rsid w:val="00CD0D57"/>
    <w:rsid w:val="00CD4BCA"/>
    <w:rsid w:val="00CD55B1"/>
    <w:rsid w:val="00CD73E6"/>
    <w:rsid w:val="00CF2F1F"/>
    <w:rsid w:val="00CF5B1F"/>
    <w:rsid w:val="00CF6ED0"/>
    <w:rsid w:val="00D01D11"/>
    <w:rsid w:val="00D070C7"/>
    <w:rsid w:val="00D10EEC"/>
    <w:rsid w:val="00D1111A"/>
    <w:rsid w:val="00D162A7"/>
    <w:rsid w:val="00D238D9"/>
    <w:rsid w:val="00D35D3D"/>
    <w:rsid w:val="00D4703F"/>
    <w:rsid w:val="00D5449B"/>
    <w:rsid w:val="00D7308F"/>
    <w:rsid w:val="00D74F58"/>
    <w:rsid w:val="00D7590E"/>
    <w:rsid w:val="00D77DBA"/>
    <w:rsid w:val="00D80C9B"/>
    <w:rsid w:val="00D848E0"/>
    <w:rsid w:val="00D90890"/>
    <w:rsid w:val="00D95762"/>
    <w:rsid w:val="00D97D04"/>
    <w:rsid w:val="00DA0BA0"/>
    <w:rsid w:val="00DA1FFC"/>
    <w:rsid w:val="00DA5AF3"/>
    <w:rsid w:val="00DB476C"/>
    <w:rsid w:val="00DC4CC5"/>
    <w:rsid w:val="00DE4720"/>
    <w:rsid w:val="00DF5A53"/>
    <w:rsid w:val="00E02BF8"/>
    <w:rsid w:val="00E07E68"/>
    <w:rsid w:val="00E11ABF"/>
    <w:rsid w:val="00E260F4"/>
    <w:rsid w:val="00E34155"/>
    <w:rsid w:val="00E3793C"/>
    <w:rsid w:val="00E46243"/>
    <w:rsid w:val="00E544C5"/>
    <w:rsid w:val="00E70473"/>
    <w:rsid w:val="00E72523"/>
    <w:rsid w:val="00E75CED"/>
    <w:rsid w:val="00E77500"/>
    <w:rsid w:val="00E86963"/>
    <w:rsid w:val="00E86B0D"/>
    <w:rsid w:val="00E90DA8"/>
    <w:rsid w:val="00E92ADD"/>
    <w:rsid w:val="00E97FC6"/>
    <w:rsid w:val="00EB0F8E"/>
    <w:rsid w:val="00EC4F72"/>
    <w:rsid w:val="00EE7C5C"/>
    <w:rsid w:val="00EF7BE3"/>
    <w:rsid w:val="00F117FD"/>
    <w:rsid w:val="00F127DB"/>
    <w:rsid w:val="00F16171"/>
    <w:rsid w:val="00F217C5"/>
    <w:rsid w:val="00F32782"/>
    <w:rsid w:val="00F345AE"/>
    <w:rsid w:val="00F448EB"/>
    <w:rsid w:val="00F54206"/>
    <w:rsid w:val="00F951F8"/>
    <w:rsid w:val="00FA3280"/>
    <w:rsid w:val="00FB6830"/>
    <w:rsid w:val="00FC1CF9"/>
    <w:rsid w:val="00FC4CA9"/>
    <w:rsid w:val="00FC79C4"/>
    <w:rsid w:val="00FD0315"/>
    <w:rsid w:val="00FD1A7F"/>
    <w:rsid w:val="00FF4672"/>
    <w:rsid w:val="00FF5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0C4D7"/>
  <w15:chartTrackingRefBased/>
  <w15:docId w15:val="{E5574D86-3752-4F54-8772-80D41FB0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79C8"/>
    <w:pPr>
      <w:ind w:left="720"/>
      <w:contextualSpacing/>
    </w:pPr>
  </w:style>
  <w:style w:type="paragraph" w:styleId="FootnoteText">
    <w:name w:val="footnote text"/>
    <w:basedOn w:val="Normal"/>
    <w:link w:val="FootnoteTextChar"/>
    <w:uiPriority w:val="99"/>
    <w:semiHidden/>
    <w:unhideWhenUsed/>
    <w:rsid w:val="00C83B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3BE5"/>
    <w:rPr>
      <w:sz w:val="20"/>
      <w:szCs w:val="20"/>
    </w:rPr>
  </w:style>
  <w:style w:type="character" w:styleId="FootnoteReference">
    <w:name w:val="footnote reference"/>
    <w:basedOn w:val="DefaultParagraphFont"/>
    <w:uiPriority w:val="99"/>
    <w:semiHidden/>
    <w:unhideWhenUsed/>
    <w:rsid w:val="00C83BE5"/>
    <w:rPr>
      <w:vertAlign w:val="superscript"/>
    </w:rPr>
  </w:style>
  <w:style w:type="character" w:styleId="Hyperlink">
    <w:name w:val="Hyperlink"/>
    <w:basedOn w:val="DefaultParagraphFont"/>
    <w:uiPriority w:val="99"/>
    <w:unhideWhenUsed/>
    <w:rsid w:val="001742CA"/>
    <w:rPr>
      <w:color w:val="0563C1" w:themeColor="hyperlink"/>
      <w:u w:val="single"/>
    </w:rPr>
  </w:style>
  <w:style w:type="character" w:styleId="UnresolvedMention">
    <w:name w:val="Unresolved Mention"/>
    <w:basedOn w:val="DefaultParagraphFont"/>
    <w:uiPriority w:val="99"/>
    <w:semiHidden/>
    <w:unhideWhenUsed/>
    <w:rsid w:val="001742CA"/>
    <w:rPr>
      <w:color w:val="605E5C"/>
      <w:shd w:val="clear" w:color="auto" w:fill="E1DFDD"/>
    </w:rPr>
  </w:style>
  <w:style w:type="paragraph" w:styleId="Header">
    <w:name w:val="header"/>
    <w:basedOn w:val="Normal"/>
    <w:link w:val="HeaderChar"/>
    <w:uiPriority w:val="99"/>
    <w:unhideWhenUsed/>
    <w:rsid w:val="00910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44D"/>
  </w:style>
  <w:style w:type="paragraph" w:styleId="Footer">
    <w:name w:val="footer"/>
    <w:basedOn w:val="Normal"/>
    <w:link w:val="FooterChar"/>
    <w:uiPriority w:val="99"/>
    <w:unhideWhenUsed/>
    <w:rsid w:val="00910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liefweb.int/sites/reliefweb.int/files/resources/ANYTHING%20THAT%20WAS%20BREATHING%20WAS%20KILLED%20%28AFR%2065.8801.2018%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3B4EB-BDBC-46FF-A704-514FA1D5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Pages>
  <Words>9805</Words>
  <Characters>55890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SHORT</dc:creator>
  <cp:keywords/>
  <dc:description/>
  <cp:lastModifiedBy>Alistair SHORT</cp:lastModifiedBy>
  <cp:revision>5</cp:revision>
  <dcterms:created xsi:type="dcterms:W3CDTF">2021-06-27T08:40:00Z</dcterms:created>
  <dcterms:modified xsi:type="dcterms:W3CDTF">2021-06-28T05:54:00Z</dcterms:modified>
</cp:coreProperties>
</file>